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54C3" w:rsidRPr="005054C3" w:rsidRDefault="005054C3" w:rsidP="008A26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940E0A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КОСТЕРЕВО</w:t>
      </w:r>
      <w:r w:rsidR="005054C3" w:rsidRPr="005054C3">
        <w:rPr>
          <w:rFonts w:ascii="Times New Roman" w:hAnsi="Times New Roman"/>
          <w:b/>
          <w:sz w:val="28"/>
          <w:szCs w:val="28"/>
        </w:rPr>
        <w:t xml:space="preserve"> </w:t>
      </w:r>
    </w:p>
    <w:p w:rsid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Петушинского района  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от </w:t>
      </w:r>
      <w:r w:rsidR="00D81894">
        <w:rPr>
          <w:rFonts w:ascii="Times New Roman" w:hAnsi="Times New Roman"/>
          <w:b/>
          <w:sz w:val="28"/>
          <w:szCs w:val="28"/>
        </w:rPr>
        <w:t xml:space="preserve">16.09.2019            </w:t>
      </w:r>
      <w:r w:rsidRPr="005054C3">
        <w:rPr>
          <w:rFonts w:ascii="Times New Roman" w:hAnsi="Times New Roman"/>
          <w:b/>
          <w:sz w:val="28"/>
          <w:szCs w:val="28"/>
        </w:rPr>
        <w:t xml:space="preserve">       </w:t>
      </w:r>
      <w:r w:rsidR="00756431">
        <w:rPr>
          <w:rFonts w:ascii="Times New Roman" w:hAnsi="Times New Roman"/>
          <w:b/>
          <w:sz w:val="28"/>
          <w:szCs w:val="28"/>
        </w:rPr>
        <w:t xml:space="preserve">      </w:t>
      </w:r>
      <w:r w:rsidRPr="005054C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6431">
        <w:rPr>
          <w:rFonts w:ascii="Times New Roman" w:hAnsi="Times New Roman"/>
          <w:b/>
          <w:sz w:val="28"/>
          <w:szCs w:val="28"/>
        </w:rPr>
        <w:t xml:space="preserve">г. </w:t>
      </w:r>
      <w:r w:rsidRPr="005054C3">
        <w:rPr>
          <w:rFonts w:ascii="Times New Roman" w:hAnsi="Times New Roman"/>
          <w:b/>
          <w:sz w:val="28"/>
          <w:szCs w:val="28"/>
        </w:rPr>
        <w:t xml:space="preserve">Костерево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64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189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054C3">
        <w:rPr>
          <w:rFonts w:ascii="Times New Roman" w:hAnsi="Times New Roman"/>
          <w:b/>
          <w:sz w:val="28"/>
          <w:szCs w:val="28"/>
        </w:rPr>
        <w:t xml:space="preserve">  №</w:t>
      </w:r>
      <w:r w:rsidR="00D81894">
        <w:rPr>
          <w:rFonts w:ascii="Times New Roman" w:hAnsi="Times New Roman"/>
          <w:b/>
          <w:sz w:val="28"/>
          <w:szCs w:val="28"/>
        </w:rPr>
        <w:t xml:space="preserve"> 315</w:t>
      </w:r>
    </w:p>
    <w:p w:rsidR="005054C3" w:rsidRPr="005054C3" w:rsidRDefault="005054C3" w:rsidP="005054C3">
      <w:pPr>
        <w:pStyle w:val="2"/>
        <w:rPr>
          <w:sz w:val="28"/>
          <w:szCs w:val="28"/>
        </w:rPr>
      </w:pPr>
    </w:p>
    <w:p w:rsidR="00940E0A" w:rsidRPr="00940E0A" w:rsidRDefault="00940E0A" w:rsidP="00940E0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940E0A">
        <w:rPr>
          <w:rFonts w:ascii="Times New Roman" w:hAnsi="Times New Roman" w:cs="Times New Roman"/>
          <w:i/>
          <w:sz w:val="24"/>
          <w:szCs w:val="24"/>
        </w:rPr>
        <w:t>Об инструкциях в отношении</w:t>
      </w:r>
    </w:p>
    <w:p w:rsidR="00940E0A" w:rsidRPr="00940E0A" w:rsidRDefault="00940E0A" w:rsidP="00940E0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940E0A">
        <w:rPr>
          <w:rFonts w:ascii="Times New Roman" w:hAnsi="Times New Roman" w:cs="Times New Roman"/>
          <w:i/>
          <w:sz w:val="24"/>
          <w:szCs w:val="24"/>
        </w:rPr>
        <w:t>обработки персональных данных</w:t>
      </w:r>
    </w:p>
    <w:p w:rsidR="00940E0A" w:rsidRPr="00EA7F2F" w:rsidRDefault="00940E0A" w:rsidP="00940E0A">
      <w:pPr>
        <w:pStyle w:val="21"/>
        <w:widowControl/>
        <w:ind w:right="28"/>
        <w:jc w:val="both"/>
        <w:rPr>
          <w:b/>
          <w:szCs w:val="28"/>
        </w:rPr>
      </w:pPr>
    </w:p>
    <w:p w:rsidR="00940E0A" w:rsidRDefault="00940E0A" w:rsidP="00940E0A">
      <w:pPr>
        <w:pStyle w:val="a7"/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№152-ФЗ «О персональных данных», с</w:t>
      </w:r>
      <w:r w:rsidRPr="00885680">
        <w:rPr>
          <w:sz w:val="28"/>
          <w:szCs w:val="28"/>
        </w:rPr>
        <w:t xml:space="preserve"> целью обеспечения безопасности персональных данных</w:t>
      </w:r>
      <w:r>
        <w:rPr>
          <w:sz w:val="28"/>
          <w:szCs w:val="28"/>
        </w:rPr>
        <w:t>, обрабатываемых в администрации города Костерево Петушинского района,</w:t>
      </w:r>
    </w:p>
    <w:p w:rsidR="00940E0A" w:rsidRDefault="00940E0A" w:rsidP="00940E0A">
      <w:pPr>
        <w:pStyle w:val="a7"/>
        <w:spacing w:before="12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Утвердить следующие инструкции: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по работе пользователя информационной системы персональных данных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Инструкцию по работе </w:t>
      </w:r>
      <w:proofErr w:type="gramStart"/>
      <w:r w:rsidRPr="00940E0A">
        <w:rPr>
          <w:rFonts w:ascii="Times New Roman" w:hAnsi="Times New Roman" w:cs="Times New Roman"/>
          <w:sz w:val="28"/>
          <w:szCs w:val="28"/>
        </w:rPr>
        <w:t>администратора безопасности информационной системы персональных данных администрации города</w:t>
      </w:r>
      <w:proofErr w:type="gramEnd"/>
      <w:r w:rsidRPr="00940E0A">
        <w:rPr>
          <w:rFonts w:ascii="Times New Roman" w:hAnsi="Times New Roman" w:cs="Times New Roman"/>
          <w:sz w:val="28"/>
          <w:szCs w:val="28"/>
        </w:rPr>
        <w:t xml:space="preserve">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по организации антивирусной защиты информационной системы персональных данных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по применению парольной политики в информационной системе персональных данных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по работе с носителями персональных данных, обрабатываемых в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по работе с обращениями субъектов персональных данных, обрабатываемых в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по обработке персональных данных без использования средств автоматизации в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по обработке персональных данных с использованием средств автоматизации в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Инструкцию о порядке действий во внештатных ситуациях и восстановлению информационной системы после сбоя в администрации города Костерево Петушинского района согласно приложению №</w:t>
      </w:r>
      <w:r w:rsidR="003601AA"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9</w:t>
      </w:r>
      <w:r w:rsidR="003601AA" w:rsidRPr="003601AA">
        <w:rPr>
          <w:rFonts w:ascii="Times New Roman" w:hAnsi="Times New Roman" w:cs="Times New Roman"/>
          <w:sz w:val="28"/>
          <w:szCs w:val="28"/>
        </w:rPr>
        <w:t xml:space="preserve"> </w:t>
      </w:r>
      <w:r w:rsidR="003601A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40E0A">
        <w:rPr>
          <w:rFonts w:ascii="Times New Roman" w:hAnsi="Times New Roman" w:cs="Times New Roman"/>
          <w:sz w:val="28"/>
          <w:szCs w:val="28"/>
        </w:rPr>
        <w:t>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E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0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 города Костерево Петушинского района.</w:t>
      </w:r>
    </w:p>
    <w:p w:rsidR="00940E0A" w:rsidRPr="00940E0A" w:rsidRDefault="00940E0A" w:rsidP="00940E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40E0A" w:rsidRDefault="00940E0A" w:rsidP="00940E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601AA" w:rsidRPr="00940E0A" w:rsidRDefault="003601AA" w:rsidP="00940E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40E0A" w:rsidRPr="00940E0A" w:rsidRDefault="00940E0A" w:rsidP="00940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940E0A">
        <w:rPr>
          <w:rFonts w:ascii="Times New Roman" w:hAnsi="Times New Roman" w:cs="Times New Roman"/>
          <w:sz w:val="28"/>
          <w:szCs w:val="28"/>
        </w:rPr>
        <w:t>Глава администрации города Костерево</w:t>
      </w:r>
      <w:r w:rsidRPr="00940E0A">
        <w:rPr>
          <w:rFonts w:ascii="Times New Roman" w:hAnsi="Times New Roman" w:cs="Times New Roman"/>
          <w:sz w:val="28"/>
          <w:szCs w:val="28"/>
        </w:rPr>
        <w:tab/>
      </w:r>
      <w:r w:rsidRPr="00940E0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0E0A">
        <w:rPr>
          <w:rFonts w:ascii="Times New Roman" w:hAnsi="Times New Roman" w:cs="Times New Roman"/>
          <w:sz w:val="28"/>
          <w:szCs w:val="28"/>
        </w:rPr>
        <w:t xml:space="preserve">  В.М.Проскурин</w:t>
      </w:r>
    </w:p>
    <w:p w:rsidR="00940E0A" w:rsidRPr="00940E0A" w:rsidRDefault="00940E0A" w:rsidP="00940E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p w:rsidR="00940E0A" w:rsidRDefault="00940E0A" w:rsidP="00940E0A">
      <w:pPr>
        <w:jc w:val="both"/>
        <w:rPr>
          <w:sz w:val="28"/>
          <w:szCs w:val="28"/>
        </w:rPr>
      </w:pPr>
    </w:p>
    <w:tbl>
      <w:tblPr>
        <w:tblStyle w:val="aa"/>
        <w:tblpPr w:leftFromText="180" w:rightFromText="180" w:horzAnchor="margin" w:tblpXSpec="right" w:tblpY="-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40E0A" w:rsidTr="00940E0A">
        <w:tc>
          <w:tcPr>
            <w:tcW w:w="5211" w:type="dxa"/>
          </w:tcPr>
          <w:p w:rsidR="00940E0A" w:rsidRPr="00940E0A" w:rsidRDefault="00940E0A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E0A" w:rsidRPr="00940E0A" w:rsidRDefault="00940E0A" w:rsidP="0094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940E0A" w:rsidRPr="00940E0A" w:rsidRDefault="002F6D39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940E0A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Pr="00975076" w:rsidRDefault="00940E0A" w:rsidP="00940E0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0E0A" w:rsidRPr="00940E0A" w:rsidRDefault="00940E0A" w:rsidP="00940E0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E0A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940E0A" w:rsidRDefault="00940E0A" w:rsidP="00940E0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E0A">
        <w:rPr>
          <w:rFonts w:ascii="Times New Roman" w:hAnsi="Times New Roman" w:cs="Times New Roman"/>
          <w:sz w:val="28"/>
          <w:szCs w:val="28"/>
        </w:rPr>
        <w:t>ПО РАБОТЕ ПОЛЬЗОВАТЕЛЯ ИНФОРМАЦИОННОЙ СИСТЕМЫ</w:t>
      </w:r>
    </w:p>
    <w:p w:rsidR="00940E0A" w:rsidRPr="00940E0A" w:rsidRDefault="00940E0A" w:rsidP="00940E0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E0A">
        <w:rPr>
          <w:rFonts w:ascii="Times New Roman" w:hAnsi="Times New Roman" w:cs="Times New Roman"/>
          <w:sz w:val="28"/>
          <w:szCs w:val="28"/>
        </w:rPr>
        <w:t>ПЕРСОНАЛЬНЫХ ДАННЫХ АДМИНИСТРАЦИИ ГОРОДА КОСТЕРЕВО ПЕТУШИНСКОГО РАЙОНА</w:t>
      </w:r>
    </w:p>
    <w:p w:rsidR="00940E0A" w:rsidRPr="00975076" w:rsidRDefault="00940E0A" w:rsidP="00940E0A">
      <w:pPr>
        <w:numPr>
          <w:ilvl w:val="0"/>
          <w:numId w:val="31"/>
        </w:numPr>
        <w:tabs>
          <w:tab w:val="left" w:pos="3780"/>
        </w:tabs>
        <w:spacing w:after="0" w:line="240" w:lineRule="auto"/>
        <w:ind w:left="573" w:hanging="573"/>
        <w:jc w:val="center"/>
        <w:rPr>
          <w:b/>
          <w:sz w:val="28"/>
          <w:szCs w:val="28"/>
        </w:rPr>
      </w:pPr>
      <w:r w:rsidRPr="00975076">
        <w:rPr>
          <w:b/>
          <w:sz w:val="28"/>
          <w:szCs w:val="28"/>
        </w:rPr>
        <w:t>Общие положения</w:t>
      </w:r>
    </w:p>
    <w:p w:rsidR="00940E0A" w:rsidRPr="00975076" w:rsidRDefault="00940E0A" w:rsidP="00940E0A">
      <w:pPr>
        <w:pStyle w:val="11"/>
        <w:numPr>
          <w:ilvl w:val="1"/>
          <w:numId w:val="31"/>
        </w:numPr>
        <w:tabs>
          <w:tab w:val="left" w:pos="900"/>
          <w:tab w:val="num" w:pos="1260"/>
        </w:tabs>
        <w:spacing w:before="120" w:line="240" w:lineRule="auto"/>
        <w:ind w:left="0" w:firstLine="284"/>
        <w:rPr>
          <w:szCs w:val="28"/>
        </w:rPr>
      </w:pPr>
      <w:r w:rsidRPr="00975076">
        <w:rPr>
          <w:szCs w:val="28"/>
        </w:rPr>
        <w:t xml:space="preserve">Пользователем </w:t>
      </w:r>
      <w:proofErr w:type="spellStart"/>
      <w:r w:rsidRPr="00975076">
        <w:rPr>
          <w:szCs w:val="28"/>
        </w:rPr>
        <w:t>ИСПДн</w:t>
      </w:r>
      <w:proofErr w:type="spellEnd"/>
      <w:r w:rsidRPr="00975076">
        <w:rPr>
          <w:szCs w:val="28"/>
        </w:rPr>
        <w:t xml:space="preserve"> (далее – Пользователь) является штатный сотрудник </w:t>
      </w:r>
      <w:r>
        <w:rPr>
          <w:szCs w:val="28"/>
        </w:rPr>
        <w:t>администрации города Костерево Петушинского района, осуществляющий</w:t>
      </w:r>
      <w:r w:rsidRPr="00975076">
        <w:rPr>
          <w:szCs w:val="28"/>
        </w:rPr>
        <w:t xml:space="preserve"> обработку персональных данных в информационной системе персональных данных.</w:t>
      </w:r>
    </w:p>
    <w:p w:rsidR="00940E0A" w:rsidRPr="00975076" w:rsidRDefault="00940E0A" w:rsidP="00940E0A">
      <w:pPr>
        <w:pStyle w:val="11"/>
        <w:numPr>
          <w:ilvl w:val="1"/>
          <w:numId w:val="31"/>
        </w:numPr>
        <w:tabs>
          <w:tab w:val="clear" w:pos="720"/>
          <w:tab w:val="left" w:pos="900"/>
          <w:tab w:val="num" w:pos="1260"/>
        </w:tabs>
        <w:spacing w:before="120" w:line="240" w:lineRule="auto"/>
        <w:ind w:left="0" w:firstLine="284"/>
        <w:rPr>
          <w:szCs w:val="28"/>
        </w:rPr>
      </w:pPr>
      <w:r w:rsidRPr="00975076">
        <w:rPr>
          <w:szCs w:val="28"/>
        </w:rPr>
        <w:t>Пользователи и уровень их полномочий определяются Разрешительной системой (матрицей) доступа.</w:t>
      </w:r>
    </w:p>
    <w:p w:rsidR="00940E0A" w:rsidRPr="00975076" w:rsidRDefault="00940E0A" w:rsidP="00940E0A">
      <w:pPr>
        <w:pStyle w:val="11"/>
        <w:numPr>
          <w:ilvl w:val="1"/>
          <w:numId w:val="31"/>
        </w:numPr>
        <w:tabs>
          <w:tab w:val="num" w:pos="540"/>
          <w:tab w:val="left" w:pos="900"/>
          <w:tab w:val="num" w:pos="1260"/>
          <w:tab w:val="num" w:pos="1440"/>
        </w:tabs>
        <w:spacing w:before="120" w:line="240" w:lineRule="auto"/>
        <w:ind w:left="0" w:firstLine="284"/>
        <w:rPr>
          <w:szCs w:val="28"/>
        </w:rPr>
      </w:pPr>
      <w:r w:rsidRPr="00975076">
        <w:rPr>
          <w:szCs w:val="28"/>
        </w:rPr>
        <w:t>Пользователь несет персональную ответственность за свои действия.</w:t>
      </w:r>
    </w:p>
    <w:p w:rsidR="00940E0A" w:rsidRPr="00975076" w:rsidRDefault="00940E0A" w:rsidP="00940E0A">
      <w:pPr>
        <w:pStyle w:val="11"/>
        <w:numPr>
          <w:ilvl w:val="1"/>
          <w:numId w:val="31"/>
        </w:numPr>
        <w:tabs>
          <w:tab w:val="num" w:pos="540"/>
          <w:tab w:val="left" w:pos="900"/>
          <w:tab w:val="num" w:pos="1260"/>
          <w:tab w:val="num" w:pos="1440"/>
        </w:tabs>
        <w:spacing w:before="120" w:line="240" w:lineRule="auto"/>
        <w:ind w:left="0" w:firstLine="284"/>
        <w:rPr>
          <w:szCs w:val="28"/>
        </w:rPr>
      </w:pPr>
      <w:r w:rsidRPr="00975076">
        <w:rPr>
          <w:szCs w:val="28"/>
        </w:rPr>
        <w:t xml:space="preserve">Пользователь в своей работе руководствуется настоящей инструкцией, руководящими и нормативными документами </w:t>
      </w:r>
      <w:r>
        <w:rPr>
          <w:szCs w:val="28"/>
        </w:rPr>
        <w:t xml:space="preserve">Федеральной службы по техническому и экспортному контролю </w:t>
      </w:r>
      <w:r w:rsidRPr="00975076">
        <w:rPr>
          <w:szCs w:val="28"/>
        </w:rPr>
        <w:t xml:space="preserve">России и регламентирующими документами </w:t>
      </w:r>
      <w:r>
        <w:rPr>
          <w:bCs/>
          <w:szCs w:val="28"/>
        </w:rPr>
        <w:t>администрации города Костерево</w:t>
      </w:r>
      <w:r w:rsidRPr="00975076">
        <w:rPr>
          <w:szCs w:val="28"/>
        </w:rPr>
        <w:t xml:space="preserve">. </w:t>
      </w:r>
    </w:p>
    <w:p w:rsidR="00940E0A" w:rsidRPr="00975076" w:rsidRDefault="00940E0A" w:rsidP="00940E0A">
      <w:pPr>
        <w:pStyle w:val="11"/>
        <w:numPr>
          <w:ilvl w:val="1"/>
          <w:numId w:val="31"/>
        </w:numPr>
        <w:tabs>
          <w:tab w:val="num" w:pos="540"/>
          <w:tab w:val="left" w:pos="900"/>
          <w:tab w:val="num" w:pos="1260"/>
          <w:tab w:val="num" w:pos="1440"/>
        </w:tabs>
        <w:spacing w:before="120" w:line="240" w:lineRule="auto"/>
        <w:ind w:left="0" w:firstLine="284"/>
        <w:rPr>
          <w:szCs w:val="28"/>
        </w:rPr>
      </w:pPr>
      <w:r w:rsidRPr="00975076">
        <w:rPr>
          <w:szCs w:val="28"/>
        </w:rPr>
        <w:t>Методическое руководство работой пользователя осуществляется администратором безопасности информационной системы персональных данных.</w:t>
      </w:r>
      <w:bookmarkStart w:id="0" w:name="_Toc247461890"/>
    </w:p>
    <w:p w:rsidR="00940E0A" w:rsidRPr="00975076" w:rsidRDefault="00940E0A" w:rsidP="00940E0A">
      <w:pPr>
        <w:pStyle w:val="1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</w:p>
    <w:bookmarkEnd w:id="0"/>
    <w:p w:rsidR="00940E0A" w:rsidRPr="00975076" w:rsidRDefault="00940E0A" w:rsidP="00940E0A">
      <w:pPr>
        <w:pStyle w:val="11"/>
        <w:numPr>
          <w:ilvl w:val="0"/>
          <w:numId w:val="31"/>
        </w:numPr>
        <w:tabs>
          <w:tab w:val="num" w:pos="540"/>
        </w:tabs>
        <w:spacing w:line="240" w:lineRule="auto"/>
        <w:ind w:left="0" w:firstLine="0"/>
        <w:jc w:val="center"/>
        <w:rPr>
          <w:b/>
          <w:szCs w:val="28"/>
        </w:rPr>
      </w:pPr>
      <w:r w:rsidRPr="00975076">
        <w:rPr>
          <w:b/>
          <w:szCs w:val="28"/>
        </w:rPr>
        <w:t>Д</w:t>
      </w:r>
      <w:r>
        <w:rPr>
          <w:b/>
          <w:szCs w:val="28"/>
        </w:rPr>
        <w:t>олжностные обязанности</w:t>
      </w:r>
    </w:p>
    <w:p w:rsidR="00940E0A" w:rsidRPr="00D67CE9" w:rsidRDefault="00940E0A" w:rsidP="00040B96">
      <w:pPr>
        <w:pStyle w:val="11"/>
        <w:numPr>
          <w:ilvl w:val="1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>Пользователь обязан:</w:t>
      </w:r>
    </w:p>
    <w:p w:rsidR="00940E0A" w:rsidRPr="00D67CE9" w:rsidRDefault="00940E0A" w:rsidP="00040B96">
      <w:pPr>
        <w:pStyle w:val="11"/>
        <w:numPr>
          <w:ilvl w:val="2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napToGrid w:val="0"/>
          <w:szCs w:val="28"/>
        </w:rPr>
      </w:pPr>
      <w:r w:rsidRPr="00D67CE9">
        <w:rPr>
          <w:snapToGrid w:val="0"/>
          <w:szCs w:val="28"/>
        </w:rPr>
        <w:t xml:space="preserve">знать и выполнять требования действующих нормативных и руководящих </w:t>
      </w:r>
      <w:r>
        <w:rPr>
          <w:snapToGrid w:val="0"/>
          <w:szCs w:val="28"/>
        </w:rPr>
        <w:t>актов</w:t>
      </w:r>
      <w:r w:rsidRPr="00D67CE9">
        <w:rPr>
          <w:snapToGrid w:val="0"/>
          <w:szCs w:val="28"/>
        </w:rPr>
        <w:t>, а также внутренних инструкций, руководства по защите информации и распоряжений, регламентирующих порядок действий по защите информации;</w:t>
      </w:r>
    </w:p>
    <w:p w:rsidR="00940E0A" w:rsidRPr="00D67CE9" w:rsidRDefault="00940E0A" w:rsidP="00040B96">
      <w:pPr>
        <w:pStyle w:val="11"/>
        <w:numPr>
          <w:ilvl w:val="2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>выполнять на автоматизированном рабочем месте (АРМ) только те процедуры, которые определены его должностными обязанностями;</w:t>
      </w:r>
    </w:p>
    <w:p w:rsidR="00940E0A" w:rsidRPr="00D67CE9" w:rsidRDefault="00940E0A" w:rsidP="00040B96">
      <w:pPr>
        <w:pStyle w:val="11"/>
        <w:numPr>
          <w:ilvl w:val="2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 xml:space="preserve">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proofErr w:type="spellStart"/>
      <w:r w:rsidRPr="00D67CE9">
        <w:rPr>
          <w:szCs w:val="28"/>
        </w:rPr>
        <w:t>ПДн</w:t>
      </w:r>
      <w:proofErr w:type="spellEnd"/>
      <w:r w:rsidRPr="00D67CE9">
        <w:rPr>
          <w:szCs w:val="28"/>
        </w:rPr>
        <w:t>, а также руководящих и организационно-распорядительных документов;</w:t>
      </w:r>
    </w:p>
    <w:p w:rsidR="00940E0A" w:rsidRPr="00D67CE9" w:rsidRDefault="00940E0A" w:rsidP="00040B96">
      <w:pPr>
        <w:pStyle w:val="11"/>
        <w:numPr>
          <w:ilvl w:val="2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 xml:space="preserve">соблюдать требования парольной политики, определенные Инструкцией по парольной защите </w:t>
      </w:r>
      <w:proofErr w:type="spellStart"/>
      <w:r w:rsidRPr="00D67CE9">
        <w:rPr>
          <w:szCs w:val="28"/>
        </w:rPr>
        <w:t>ИСПДн</w:t>
      </w:r>
      <w:proofErr w:type="spellEnd"/>
      <w:r w:rsidRPr="00D67CE9">
        <w:rPr>
          <w:szCs w:val="28"/>
        </w:rPr>
        <w:t>;</w:t>
      </w:r>
    </w:p>
    <w:p w:rsidR="00940E0A" w:rsidRPr="00D67CE9" w:rsidRDefault="00940E0A" w:rsidP="00040B96">
      <w:pPr>
        <w:pStyle w:val="11"/>
        <w:numPr>
          <w:ilvl w:val="2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 xml:space="preserve">экран монитора в помещении располагать во </w:t>
      </w:r>
      <w:bookmarkStart w:id="1" w:name="OCRUncertain759"/>
      <w:r w:rsidRPr="00D67CE9">
        <w:rPr>
          <w:szCs w:val="28"/>
        </w:rPr>
        <w:t>в</w:t>
      </w:r>
      <w:bookmarkEnd w:id="1"/>
      <w:r w:rsidRPr="00D67CE9">
        <w:rPr>
          <w:szCs w:val="28"/>
        </w:rPr>
        <w:t>рем</w:t>
      </w:r>
      <w:bookmarkStart w:id="2" w:name="OCRUncertain760"/>
      <w:r w:rsidRPr="00D67CE9">
        <w:rPr>
          <w:szCs w:val="28"/>
        </w:rPr>
        <w:t>я</w:t>
      </w:r>
      <w:bookmarkEnd w:id="2"/>
      <w:r w:rsidRPr="00D67CE9">
        <w:rPr>
          <w:szCs w:val="28"/>
        </w:rPr>
        <w:t xml:space="preserve"> работы так, чтобы исключала</w:t>
      </w:r>
      <w:bookmarkStart w:id="3" w:name="OCRUncertain761"/>
      <w:r w:rsidRPr="00D67CE9">
        <w:rPr>
          <w:szCs w:val="28"/>
        </w:rPr>
        <w:t>с</w:t>
      </w:r>
      <w:bookmarkEnd w:id="3"/>
      <w:r w:rsidRPr="00D67CE9">
        <w:rPr>
          <w:szCs w:val="28"/>
        </w:rPr>
        <w:t>ь возмо</w:t>
      </w:r>
      <w:bookmarkStart w:id="4" w:name="OCRUncertain762"/>
      <w:r w:rsidRPr="00D67CE9">
        <w:rPr>
          <w:szCs w:val="28"/>
        </w:rPr>
        <w:t>ж</w:t>
      </w:r>
      <w:bookmarkEnd w:id="4"/>
      <w:r w:rsidRPr="00D67CE9">
        <w:rPr>
          <w:szCs w:val="28"/>
        </w:rPr>
        <w:t xml:space="preserve">ность несанкционированного ознакомления с отображаемой </w:t>
      </w:r>
      <w:r w:rsidRPr="00D67CE9">
        <w:rPr>
          <w:szCs w:val="28"/>
        </w:rPr>
        <w:lastRenderedPageBreak/>
        <w:t>на них информацией посторонними лицами, шторы на оконных проемах должны быть завешаны (жалюзи закрыты).</w:t>
      </w:r>
    </w:p>
    <w:p w:rsidR="00940E0A" w:rsidRPr="00D67CE9" w:rsidRDefault="00940E0A" w:rsidP="00040B96">
      <w:pPr>
        <w:pStyle w:val="11"/>
        <w:numPr>
          <w:ilvl w:val="2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 xml:space="preserve">обращаться к администратору безопасности </w:t>
      </w:r>
      <w:proofErr w:type="spellStart"/>
      <w:r w:rsidRPr="00D67CE9">
        <w:rPr>
          <w:szCs w:val="28"/>
        </w:rPr>
        <w:t>ИСПДн</w:t>
      </w:r>
      <w:proofErr w:type="spellEnd"/>
      <w:r w:rsidRPr="00D67CE9">
        <w:rPr>
          <w:szCs w:val="28"/>
        </w:rPr>
        <w:t xml:space="preserve"> для получения консультаций по вопросам работы и настройке элементов </w:t>
      </w:r>
      <w:proofErr w:type="spellStart"/>
      <w:r w:rsidRPr="00D67CE9">
        <w:rPr>
          <w:szCs w:val="28"/>
        </w:rPr>
        <w:t>ИСПДн</w:t>
      </w:r>
      <w:proofErr w:type="spellEnd"/>
      <w:r w:rsidRPr="00D67CE9">
        <w:rPr>
          <w:szCs w:val="28"/>
        </w:rPr>
        <w:t>;</w:t>
      </w:r>
    </w:p>
    <w:p w:rsidR="00940E0A" w:rsidRPr="00D67CE9" w:rsidRDefault="00940E0A" w:rsidP="00040B96">
      <w:pPr>
        <w:pStyle w:val="11"/>
        <w:numPr>
          <w:ilvl w:val="1"/>
          <w:numId w:val="31"/>
        </w:numPr>
        <w:tabs>
          <w:tab w:val="clear" w:pos="72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>Пользовател</w:t>
      </w:r>
      <w:r>
        <w:rPr>
          <w:szCs w:val="28"/>
        </w:rPr>
        <w:t>ю</w:t>
      </w:r>
      <w:r w:rsidRPr="00D67CE9">
        <w:rPr>
          <w:szCs w:val="28"/>
        </w:rPr>
        <w:t xml:space="preserve"> запрещается: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r w:rsidRPr="00D67CE9">
        <w:t xml:space="preserve">разглашать </w:t>
      </w:r>
      <w:hyperlink r:id="rId7" w:history="1">
        <w:r w:rsidRPr="00040B96">
          <w:rPr>
            <w:rStyle w:val="a8"/>
            <w:color w:val="auto"/>
            <w:u w:val="none"/>
          </w:rPr>
          <w:t>защищаемую информацию</w:t>
        </w:r>
      </w:hyperlink>
      <w:r w:rsidRPr="00D67CE9">
        <w:t xml:space="preserve"> третьим лицам;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r w:rsidRPr="00D67CE9">
        <w:t>копировать защищаемую информацию на внешние носители без разрешения своего руководителя;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r w:rsidRPr="00D67CE9"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r w:rsidRPr="00D67CE9">
        <w:t>несанкционированно открывать общий доступ к папкам на своей рабочей станции;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r w:rsidRPr="00D67CE9">
        <w:t>подключать к рабочей станции и корпоративной информационной сети личные внешние носители и мобильные устройства;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r w:rsidRPr="00D67CE9">
        <w:t>отключать (блокировать) средства защиты информации;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r w:rsidRPr="00D67CE9"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D67CE9">
        <w:t>ИСПДн</w:t>
      </w:r>
      <w:proofErr w:type="spellEnd"/>
      <w:r w:rsidRPr="00D67CE9">
        <w:t>;</w:t>
      </w:r>
    </w:p>
    <w:p w:rsidR="00940E0A" w:rsidRPr="00D67CE9" w:rsidRDefault="003601AA" w:rsidP="003601AA">
      <w:pPr>
        <w:pStyle w:val="a"/>
        <w:numPr>
          <w:ilvl w:val="2"/>
          <w:numId w:val="49"/>
        </w:numPr>
        <w:tabs>
          <w:tab w:val="left" w:pos="1260"/>
        </w:tabs>
        <w:spacing w:before="120"/>
      </w:pPr>
      <w:r w:rsidRPr="00D67CE9">
        <w:t xml:space="preserve"> </w:t>
      </w:r>
      <w:r w:rsidR="00940E0A" w:rsidRPr="00D67CE9">
        <w:t xml:space="preserve">сообщать (или передавать) посторонним </w:t>
      </w:r>
      <w:bookmarkStart w:id="5" w:name="OCRUncertain831"/>
      <w:r w:rsidR="00940E0A" w:rsidRPr="00D67CE9">
        <w:t xml:space="preserve">лицам </w:t>
      </w:r>
      <w:bookmarkEnd w:id="5"/>
      <w:r w:rsidR="00940E0A" w:rsidRPr="00D67CE9">
        <w:t xml:space="preserve">личные ключи и атрибуты доступа к ресурсам </w:t>
      </w:r>
      <w:proofErr w:type="spellStart"/>
      <w:r w:rsidR="00940E0A" w:rsidRPr="00D67CE9">
        <w:t>ИСПДн</w:t>
      </w:r>
      <w:proofErr w:type="spellEnd"/>
      <w:r w:rsidR="00940E0A" w:rsidRPr="00D67CE9">
        <w:t>;</w:t>
      </w:r>
    </w:p>
    <w:p w:rsidR="00940E0A" w:rsidRPr="00D67CE9" w:rsidRDefault="00940E0A" w:rsidP="00040B96">
      <w:pPr>
        <w:pStyle w:val="a"/>
        <w:tabs>
          <w:tab w:val="left" w:pos="1260"/>
        </w:tabs>
        <w:spacing w:before="120"/>
        <w:ind w:firstLine="284"/>
      </w:pPr>
      <w:proofErr w:type="gramStart"/>
      <w:r w:rsidRPr="00D67CE9"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данных;</w:t>
      </w:r>
      <w:proofErr w:type="gramEnd"/>
    </w:p>
    <w:p w:rsidR="00940E0A" w:rsidRPr="00D67CE9" w:rsidRDefault="00940E0A" w:rsidP="00040B96">
      <w:pPr>
        <w:pStyle w:val="11"/>
        <w:numPr>
          <w:ilvl w:val="0"/>
          <w:numId w:val="32"/>
        </w:numPr>
        <w:tabs>
          <w:tab w:val="clear" w:pos="36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 xml:space="preserve">При отсутствии визуального </w:t>
      </w:r>
      <w:proofErr w:type="gramStart"/>
      <w:r w:rsidRPr="00D67CE9">
        <w:rPr>
          <w:szCs w:val="28"/>
        </w:rPr>
        <w:t>контроля за</w:t>
      </w:r>
      <w:proofErr w:type="gramEnd"/>
      <w:r w:rsidRPr="00D67CE9">
        <w:rPr>
          <w:szCs w:val="28"/>
        </w:rPr>
        <w:t xml:space="preserve"> рабочей станцией: доступ к компьютеру должен быть немедленно заблокирован. Для этого  необходимо нажать одновременно комбинацию клавиш &lt;</w:t>
      </w:r>
      <w:proofErr w:type="spellStart"/>
      <w:r w:rsidRPr="00D67CE9">
        <w:rPr>
          <w:szCs w:val="28"/>
        </w:rPr>
        <w:t>Ctrl</w:t>
      </w:r>
      <w:proofErr w:type="spellEnd"/>
      <w:r w:rsidRPr="00D67CE9">
        <w:rPr>
          <w:szCs w:val="28"/>
        </w:rPr>
        <w:t>&gt;&lt;</w:t>
      </w:r>
      <w:proofErr w:type="spellStart"/>
      <w:r w:rsidRPr="00D67CE9">
        <w:rPr>
          <w:szCs w:val="28"/>
        </w:rPr>
        <w:t>Alt</w:t>
      </w:r>
      <w:proofErr w:type="spellEnd"/>
      <w:r w:rsidRPr="00D67CE9">
        <w:rPr>
          <w:szCs w:val="28"/>
        </w:rPr>
        <w:t>&gt;&lt;</w:t>
      </w:r>
      <w:proofErr w:type="spellStart"/>
      <w:r w:rsidRPr="00D67CE9">
        <w:rPr>
          <w:szCs w:val="28"/>
        </w:rPr>
        <w:t>Del</w:t>
      </w:r>
      <w:proofErr w:type="spellEnd"/>
      <w:r w:rsidRPr="00D67CE9">
        <w:rPr>
          <w:szCs w:val="28"/>
        </w:rPr>
        <w:t>&gt; и выбрать опцию &lt;Блокировка&gt;;</w:t>
      </w:r>
    </w:p>
    <w:p w:rsidR="00940E0A" w:rsidRPr="00D67CE9" w:rsidRDefault="00940E0A" w:rsidP="00040B96">
      <w:pPr>
        <w:pStyle w:val="11"/>
        <w:numPr>
          <w:ilvl w:val="0"/>
          <w:numId w:val="33"/>
        </w:numPr>
        <w:tabs>
          <w:tab w:val="clear" w:pos="360"/>
          <w:tab w:val="num" w:pos="1080"/>
          <w:tab w:val="left" w:pos="1260"/>
        </w:tabs>
        <w:spacing w:before="120" w:line="240" w:lineRule="auto"/>
        <w:ind w:left="0" w:firstLine="284"/>
        <w:rPr>
          <w:szCs w:val="28"/>
        </w:rPr>
      </w:pPr>
      <w:r w:rsidRPr="00D67CE9">
        <w:rPr>
          <w:szCs w:val="28"/>
        </w:rPr>
        <w:t xml:space="preserve">Принимать меры по реагированию, в случае возникновения </w:t>
      </w:r>
      <w:hyperlink r:id="rId8" w:history="1">
        <w:r w:rsidRPr="00040B96">
          <w:rPr>
            <w:rStyle w:val="a8"/>
            <w:color w:val="auto"/>
            <w:szCs w:val="28"/>
            <w:u w:val="none"/>
          </w:rPr>
          <w:t>внештатных ситуаций и аварийных ситуаций</w:t>
        </w:r>
      </w:hyperlink>
      <w:r w:rsidRPr="00040B96">
        <w:rPr>
          <w:szCs w:val="28"/>
        </w:rPr>
        <w:t xml:space="preserve">, с </w:t>
      </w:r>
      <w:r w:rsidRPr="00D67CE9">
        <w:rPr>
          <w:szCs w:val="28"/>
        </w:rPr>
        <w:t xml:space="preserve">целью ликвидации их последствий, в </w:t>
      </w:r>
      <w:proofErr w:type="gramStart"/>
      <w:r w:rsidRPr="00D67CE9">
        <w:rPr>
          <w:szCs w:val="28"/>
        </w:rPr>
        <w:t>рамках</w:t>
      </w:r>
      <w:proofErr w:type="gramEnd"/>
      <w:r w:rsidRPr="00D67CE9">
        <w:rPr>
          <w:szCs w:val="28"/>
        </w:rPr>
        <w:t xml:space="preserve"> возложенных, в пределах возложенных на него функций.</w:t>
      </w:r>
    </w:p>
    <w:p w:rsidR="00940E0A" w:rsidRPr="00D67CE9" w:rsidRDefault="00940E0A" w:rsidP="00940E0A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</w:rPr>
      </w:pPr>
    </w:p>
    <w:p w:rsidR="00940E0A" w:rsidRPr="00D67CE9" w:rsidRDefault="00940E0A" w:rsidP="00940E0A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right" w:tblpY="6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601AA" w:rsidTr="003601AA">
        <w:tc>
          <w:tcPr>
            <w:tcW w:w="5211" w:type="dxa"/>
          </w:tcPr>
          <w:p w:rsidR="003601AA" w:rsidRPr="00940E0A" w:rsidRDefault="003601AA" w:rsidP="003601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601AA" w:rsidRPr="00940E0A" w:rsidRDefault="003601AA" w:rsidP="0036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3601AA" w:rsidRPr="00940E0A" w:rsidRDefault="00C43501" w:rsidP="003601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3601AA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040B96" w:rsidRDefault="00040B96" w:rsidP="00940E0A">
      <w:pPr>
        <w:jc w:val="center"/>
        <w:rPr>
          <w:b/>
          <w:sz w:val="28"/>
          <w:szCs w:val="28"/>
        </w:rPr>
      </w:pPr>
    </w:p>
    <w:p w:rsidR="00040B96" w:rsidRDefault="00040B96" w:rsidP="00940E0A">
      <w:pPr>
        <w:jc w:val="center"/>
        <w:rPr>
          <w:b/>
          <w:sz w:val="28"/>
          <w:szCs w:val="28"/>
        </w:rPr>
      </w:pPr>
    </w:p>
    <w:p w:rsidR="00940E0A" w:rsidRPr="00040B96" w:rsidRDefault="00040B96" w:rsidP="00040B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40B96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040B96" w:rsidRDefault="00040B96" w:rsidP="00040B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40B96">
        <w:rPr>
          <w:rFonts w:ascii="Times New Roman" w:hAnsi="Times New Roman" w:cs="Times New Roman"/>
          <w:sz w:val="28"/>
          <w:szCs w:val="28"/>
        </w:rPr>
        <w:t xml:space="preserve">ПО РАБОТЕ </w:t>
      </w:r>
      <w:proofErr w:type="gramStart"/>
      <w:r w:rsidRPr="00040B96">
        <w:rPr>
          <w:rFonts w:ascii="Times New Roman" w:hAnsi="Times New Roman" w:cs="Times New Roman"/>
          <w:sz w:val="28"/>
          <w:szCs w:val="28"/>
        </w:rPr>
        <w:t>АДМИНИСТРАТОРА БЕЗОПАСНОСТИ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B96">
        <w:rPr>
          <w:rFonts w:ascii="Times New Roman" w:hAnsi="Times New Roman" w:cs="Times New Roman"/>
          <w:sz w:val="28"/>
          <w:szCs w:val="28"/>
        </w:rPr>
        <w:t>ПЕРСОНАЛЬНЫХ ДАННЫХ АДМИНИСТРАЦИИ ГОРОДА</w:t>
      </w:r>
      <w:proofErr w:type="gramEnd"/>
      <w:r w:rsidRPr="00040B96">
        <w:rPr>
          <w:rFonts w:ascii="Times New Roman" w:hAnsi="Times New Roman" w:cs="Times New Roman"/>
          <w:sz w:val="28"/>
          <w:szCs w:val="28"/>
        </w:rPr>
        <w:t xml:space="preserve"> КОСТЕРЕВО ПЕТУШИНСКОГО РАЙОНА</w:t>
      </w:r>
    </w:p>
    <w:p w:rsidR="00940E0A" w:rsidRPr="00F94795" w:rsidRDefault="00940E0A" w:rsidP="0094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9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40E0A" w:rsidRPr="00496EB5" w:rsidRDefault="00940E0A" w:rsidP="00040B96">
      <w:pPr>
        <w:pStyle w:val="11"/>
        <w:spacing w:line="240" w:lineRule="auto"/>
        <w:ind w:firstLine="284"/>
        <w:rPr>
          <w:szCs w:val="28"/>
        </w:rPr>
      </w:pPr>
      <w:r>
        <w:rPr>
          <w:szCs w:val="28"/>
        </w:rPr>
        <w:t>1.1.</w:t>
      </w:r>
      <w:r w:rsidRPr="00496EB5">
        <w:rPr>
          <w:szCs w:val="28"/>
        </w:rPr>
        <w:t>Администратор</w:t>
      </w:r>
      <w:r>
        <w:rPr>
          <w:szCs w:val="28"/>
        </w:rPr>
        <w:t>ом</w:t>
      </w:r>
      <w:r w:rsidRPr="00496EB5">
        <w:rPr>
          <w:szCs w:val="28"/>
        </w:rPr>
        <w:t xml:space="preserve"> безопасности </w:t>
      </w:r>
      <w:proofErr w:type="spellStart"/>
      <w:r w:rsidRPr="00496EB5">
        <w:rPr>
          <w:szCs w:val="28"/>
        </w:rPr>
        <w:t>ИСПДн</w:t>
      </w:r>
      <w:proofErr w:type="spellEnd"/>
      <w:r w:rsidRPr="00496EB5">
        <w:rPr>
          <w:szCs w:val="28"/>
        </w:rPr>
        <w:t xml:space="preserve"> (далее – Администратор)</w:t>
      </w:r>
      <w:r>
        <w:rPr>
          <w:szCs w:val="28"/>
        </w:rPr>
        <w:t xml:space="preserve"> является штатный</w:t>
      </w:r>
      <w:r w:rsidRPr="00226D9C">
        <w:rPr>
          <w:szCs w:val="28"/>
        </w:rPr>
        <w:t xml:space="preserve"> сотрудник </w:t>
      </w:r>
      <w:r>
        <w:rPr>
          <w:szCs w:val="28"/>
        </w:rPr>
        <w:t xml:space="preserve">администрации города Костерево Петушинского района </w:t>
      </w:r>
      <w:r>
        <w:rPr>
          <w:bCs/>
          <w:szCs w:val="28"/>
        </w:rPr>
        <w:t>(далее Администрация)</w:t>
      </w:r>
      <w:r>
        <w:rPr>
          <w:szCs w:val="28"/>
        </w:rPr>
        <w:t xml:space="preserve">, </w:t>
      </w:r>
      <w:r w:rsidRPr="00496EB5">
        <w:rPr>
          <w:szCs w:val="28"/>
        </w:rPr>
        <w:t>назначе</w:t>
      </w:r>
      <w:r>
        <w:rPr>
          <w:szCs w:val="28"/>
        </w:rPr>
        <w:t>нный</w:t>
      </w:r>
      <w:r w:rsidRPr="00496EB5">
        <w:rPr>
          <w:szCs w:val="28"/>
        </w:rPr>
        <w:t xml:space="preserve"> </w:t>
      </w:r>
      <w:r>
        <w:rPr>
          <w:szCs w:val="28"/>
        </w:rPr>
        <w:t>главой администрации города Костерево</w:t>
      </w:r>
      <w:r w:rsidRPr="00496EB5">
        <w:rPr>
          <w:szCs w:val="28"/>
        </w:rPr>
        <w:t>.</w:t>
      </w:r>
    </w:p>
    <w:p w:rsidR="00940E0A" w:rsidRPr="00496EB5" w:rsidRDefault="00940E0A" w:rsidP="00040B96">
      <w:pPr>
        <w:pStyle w:val="11"/>
        <w:spacing w:before="120" w:line="240" w:lineRule="auto"/>
        <w:ind w:firstLine="284"/>
        <w:rPr>
          <w:szCs w:val="28"/>
        </w:rPr>
      </w:pPr>
      <w:r>
        <w:rPr>
          <w:szCs w:val="28"/>
        </w:rPr>
        <w:t>1.2.</w:t>
      </w:r>
      <w:r w:rsidRPr="00496EB5">
        <w:rPr>
          <w:szCs w:val="28"/>
        </w:rPr>
        <w:t xml:space="preserve">Администратор в своей работе руководствуется настоящей инструкцией,   руководящими и нормативными документами ФСТЭК России и </w:t>
      </w:r>
      <w:r w:rsidRPr="00226D9C">
        <w:rPr>
          <w:szCs w:val="28"/>
        </w:rPr>
        <w:t xml:space="preserve">регламентирующими документами </w:t>
      </w:r>
      <w:r>
        <w:rPr>
          <w:szCs w:val="28"/>
        </w:rPr>
        <w:t>администрации</w:t>
      </w:r>
      <w:r w:rsidRPr="00496EB5">
        <w:rPr>
          <w:szCs w:val="28"/>
        </w:rPr>
        <w:t xml:space="preserve">. </w:t>
      </w:r>
    </w:p>
    <w:p w:rsidR="00940E0A" w:rsidRPr="0011659C" w:rsidRDefault="00940E0A" w:rsidP="00040B96">
      <w:pPr>
        <w:pStyle w:val="11"/>
        <w:spacing w:before="120" w:line="240" w:lineRule="auto"/>
        <w:ind w:firstLine="284"/>
        <w:rPr>
          <w:szCs w:val="28"/>
        </w:rPr>
      </w:pPr>
      <w:r>
        <w:rPr>
          <w:szCs w:val="28"/>
        </w:rPr>
        <w:t>1.3.</w:t>
      </w:r>
      <w:r w:rsidRPr="00496EB5">
        <w:rPr>
          <w:szCs w:val="28"/>
        </w:rPr>
        <w:t xml:space="preserve">Администратор отвечает за поддержание необходимого уровня </w:t>
      </w:r>
      <w:r w:rsidRPr="0011659C">
        <w:rPr>
          <w:szCs w:val="28"/>
        </w:rPr>
        <w:t xml:space="preserve">безопасности </w:t>
      </w:r>
      <w:hyperlink r:id="rId9" w:history="1">
        <w:r w:rsidRPr="00040B96">
          <w:rPr>
            <w:rStyle w:val="a8"/>
            <w:color w:val="auto"/>
            <w:szCs w:val="28"/>
            <w:u w:val="none"/>
          </w:rPr>
          <w:t>объектов защиты</w:t>
        </w:r>
      </w:hyperlink>
      <w:r w:rsidRPr="00040B96">
        <w:rPr>
          <w:szCs w:val="28"/>
        </w:rPr>
        <w:t>.</w:t>
      </w:r>
    </w:p>
    <w:p w:rsidR="00940E0A" w:rsidRDefault="00940E0A" w:rsidP="00040B96">
      <w:pPr>
        <w:pStyle w:val="11"/>
        <w:spacing w:before="120" w:line="240" w:lineRule="auto"/>
        <w:ind w:firstLine="284"/>
        <w:rPr>
          <w:szCs w:val="28"/>
        </w:rPr>
      </w:pPr>
      <w:r>
        <w:rPr>
          <w:szCs w:val="28"/>
        </w:rPr>
        <w:t>1.4.</w:t>
      </w:r>
      <w:r w:rsidRPr="00496EB5">
        <w:rPr>
          <w:szCs w:val="28"/>
        </w:rPr>
        <w:t xml:space="preserve">Администратор безопасности является ответственным должностным лицом, уполномоченным на проведение работ по технической защите информации и поддержанию достигнутого уровня защиты </w:t>
      </w:r>
      <w:proofErr w:type="spellStart"/>
      <w:r w:rsidRPr="00496EB5">
        <w:rPr>
          <w:szCs w:val="28"/>
        </w:rPr>
        <w:t>ИСПДн</w:t>
      </w:r>
      <w:proofErr w:type="spellEnd"/>
      <w:r w:rsidRPr="00496EB5">
        <w:rPr>
          <w:szCs w:val="28"/>
        </w:rPr>
        <w:t xml:space="preserve"> и ее ресурсов на этапах промышленной эксплуатации и модернизации.</w:t>
      </w:r>
    </w:p>
    <w:p w:rsidR="00940E0A" w:rsidRPr="00496EB5" w:rsidRDefault="00940E0A" w:rsidP="00040B96">
      <w:pPr>
        <w:pStyle w:val="11"/>
        <w:spacing w:before="120" w:line="240" w:lineRule="auto"/>
        <w:ind w:firstLine="284"/>
        <w:rPr>
          <w:szCs w:val="28"/>
        </w:rPr>
      </w:pPr>
      <w:r>
        <w:rPr>
          <w:szCs w:val="28"/>
        </w:rPr>
        <w:t>1.5.</w:t>
      </w:r>
      <w:r w:rsidRPr="00496EB5">
        <w:rPr>
          <w:szCs w:val="28"/>
        </w:rPr>
        <w:t xml:space="preserve">Администратор безопасности осуществляет методическое руководство </w:t>
      </w:r>
      <w:r>
        <w:rPr>
          <w:szCs w:val="28"/>
        </w:rPr>
        <w:t>пользователей</w:t>
      </w:r>
      <w:r w:rsidRPr="00496EB5">
        <w:rPr>
          <w:szCs w:val="28"/>
        </w:rPr>
        <w:t xml:space="preserve"> </w:t>
      </w:r>
      <w:proofErr w:type="spellStart"/>
      <w:r w:rsidRPr="00496EB5">
        <w:rPr>
          <w:szCs w:val="28"/>
        </w:rPr>
        <w:t>ИСПДн</w:t>
      </w:r>
      <w:proofErr w:type="spellEnd"/>
      <w:r>
        <w:rPr>
          <w:szCs w:val="28"/>
        </w:rPr>
        <w:t>, в соответствии со списком допущенных лиц</w:t>
      </w:r>
      <w:r w:rsidRPr="00496EB5">
        <w:rPr>
          <w:szCs w:val="28"/>
        </w:rPr>
        <w:t>, в вопросах обеспечения безопасности персональных данных.</w:t>
      </w:r>
    </w:p>
    <w:p w:rsidR="00940E0A" w:rsidRPr="00496EB5" w:rsidRDefault="00940E0A" w:rsidP="00040B96">
      <w:pPr>
        <w:pStyle w:val="11"/>
        <w:spacing w:before="120" w:line="240" w:lineRule="auto"/>
        <w:ind w:firstLine="284"/>
        <w:rPr>
          <w:szCs w:val="28"/>
        </w:rPr>
      </w:pPr>
      <w:r>
        <w:rPr>
          <w:szCs w:val="28"/>
        </w:rPr>
        <w:t>1.6.</w:t>
      </w:r>
      <w:r w:rsidRPr="00496EB5">
        <w:rPr>
          <w:szCs w:val="28"/>
        </w:rPr>
        <w:t xml:space="preserve">Требования администратора информационной безопасности, связанные с выполнением им своих должностных обязанностей, обязательны для исполнения всеми пользователями </w:t>
      </w:r>
      <w:proofErr w:type="spellStart"/>
      <w:r w:rsidRPr="00496EB5">
        <w:rPr>
          <w:szCs w:val="28"/>
        </w:rPr>
        <w:t>ИСПДн</w:t>
      </w:r>
      <w:proofErr w:type="spellEnd"/>
      <w:r w:rsidRPr="00496EB5">
        <w:rPr>
          <w:szCs w:val="28"/>
        </w:rPr>
        <w:t>.</w:t>
      </w:r>
    </w:p>
    <w:p w:rsidR="00940E0A" w:rsidRPr="00496EB5" w:rsidRDefault="00940E0A" w:rsidP="00040B96">
      <w:pPr>
        <w:pStyle w:val="11"/>
        <w:spacing w:before="120" w:line="240" w:lineRule="auto"/>
        <w:ind w:firstLine="284"/>
        <w:rPr>
          <w:szCs w:val="28"/>
        </w:rPr>
      </w:pPr>
      <w:r>
        <w:rPr>
          <w:szCs w:val="28"/>
        </w:rPr>
        <w:t>1.7.</w:t>
      </w:r>
      <w:r w:rsidRPr="00496EB5">
        <w:rPr>
          <w:szCs w:val="28"/>
        </w:rPr>
        <w:t xml:space="preserve">Администратор безопасности несет персональную ответственность за качество проводимых им работ по контролю действий пользователей при работе в </w:t>
      </w:r>
      <w:proofErr w:type="spellStart"/>
      <w:r w:rsidRPr="00496EB5">
        <w:rPr>
          <w:szCs w:val="28"/>
        </w:rPr>
        <w:t>ИСПДн</w:t>
      </w:r>
      <w:proofErr w:type="spellEnd"/>
      <w:r w:rsidRPr="00496EB5">
        <w:rPr>
          <w:szCs w:val="28"/>
        </w:rPr>
        <w:t xml:space="preserve">, состояние и поддержание установленного уровня защиты </w:t>
      </w:r>
      <w:proofErr w:type="spellStart"/>
      <w:r w:rsidRPr="00496EB5">
        <w:rPr>
          <w:szCs w:val="28"/>
        </w:rPr>
        <w:t>ИСПДн</w:t>
      </w:r>
      <w:proofErr w:type="spellEnd"/>
      <w:r w:rsidRPr="00496EB5">
        <w:rPr>
          <w:szCs w:val="28"/>
        </w:rPr>
        <w:t xml:space="preserve">. </w:t>
      </w:r>
    </w:p>
    <w:p w:rsidR="00940E0A" w:rsidRDefault="00940E0A" w:rsidP="00940E0A">
      <w:pPr>
        <w:pStyle w:val="11"/>
        <w:spacing w:line="240" w:lineRule="auto"/>
        <w:rPr>
          <w:szCs w:val="28"/>
        </w:rPr>
      </w:pPr>
    </w:p>
    <w:p w:rsidR="00940E0A" w:rsidRDefault="00940E0A" w:rsidP="00940E0A">
      <w:pPr>
        <w:pStyle w:val="11"/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E14F7C">
        <w:rPr>
          <w:b/>
          <w:szCs w:val="28"/>
        </w:rPr>
        <w:t>Д</w:t>
      </w:r>
      <w:r>
        <w:rPr>
          <w:b/>
          <w:szCs w:val="28"/>
        </w:rPr>
        <w:t>олжностные обязанности</w:t>
      </w:r>
    </w:p>
    <w:p w:rsidR="00940E0A" w:rsidRPr="00E14F7C" w:rsidRDefault="00940E0A" w:rsidP="00940E0A">
      <w:pPr>
        <w:pStyle w:val="11"/>
        <w:spacing w:line="240" w:lineRule="auto"/>
        <w:ind w:firstLine="0"/>
        <w:rPr>
          <w:b/>
          <w:szCs w:val="28"/>
        </w:rPr>
      </w:pPr>
    </w:p>
    <w:p w:rsidR="00940E0A" w:rsidRPr="00040B96" w:rsidRDefault="00940E0A" w:rsidP="00940E0A">
      <w:pPr>
        <w:pStyle w:val="11"/>
        <w:tabs>
          <w:tab w:val="left" w:pos="1080"/>
          <w:tab w:val="left" w:pos="1260"/>
        </w:tabs>
        <w:spacing w:line="240" w:lineRule="auto"/>
        <w:ind w:firstLine="284"/>
        <w:rPr>
          <w:szCs w:val="28"/>
        </w:rPr>
      </w:pPr>
      <w:r w:rsidRPr="00040B96">
        <w:rPr>
          <w:szCs w:val="28"/>
        </w:rPr>
        <w:t>Администратор безопасности должен:</w:t>
      </w:r>
    </w:p>
    <w:p w:rsidR="00940E0A" w:rsidRPr="00040B96" w:rsidRDefault="00940E0A" w:rsidP="00940E0A">
      <w:pPr>
        <w:pStyle w:val="11"/>
        <w:tabs>
          <w:tab w:val="num" w:pos="0"/>
        </w:tabs>
        <w:spacing w:before="120" w:line="240" w:lineRule="auto"/>
        <w:ind w:firstLine="284"/>
        <w:rPr>
          <w:szCs w:val="28"/>
        </w:rPr>
      </w:pPr>
      <w:r w:rsidRPr="00040B96">
        <w:rPr>
          <w:snapToGrid w:val="0"/>
          <w:szCs w:val="28"/>
        </w:rPr>
        <w:t>-</w:t>
      </w:r>
      <w:r w:rsidR="00040B96" w:rsidRPr="00040B96">
        <w:rPr>
          <w:snapToGrid w:val="0"/>
          <w:szCs w:val="28"/>
        </w:rPr>
        <w:t xml:space="preserve"> </w:t>
      </w:r>
      <w:r w:rsidRPr="00040B96">
        <w:rPr>
          <w:snapToGrid w:val="0"/>
          <w:szCs w:val="28"/>
        </w:rPr>
        <w:t>знать и выполнять требования действующих нормативных и руководящих актов, а также внутренних инструкций, руководства по защите информации и распоряжений, регламентирующих порядок действий по защите информации;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>-</w:t>
      </w:r>
      <w:r w:rsidR="00040B96" w:rsidRPr="00040B96">
        <w:rPr>
          <w:szCs w:val="28"/>
        </w:rPr>
        <w:t xml:space="preserve"> </w:t>
      </w:r>
      <w:r w:rsidRPr="00040B96">
        <w:rPr>
          <w:szCs w:val="28"/>
        </w:rPr>
        <w:t xml:space="preserve">участвовать в установке и настройке средств защиты, в контрольных и тестовых испытаниях и проверках элементов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>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>-</w:t>
      </w:r>
      <w:r w:rsidR="00040B96" w:rsidRPr="00040B96">
        <w:rPr>
          <w:szCs w:val="28"/>
        </w:rPr>
        <w:t xml:space="preserve"> </w:t>
      </w:r>
      <w:r w:rsidRPr="00040B96">
        <w:rPr>
          <w:szCs w:val="28"/>
        </w:rPr>
        <w:t>участвовать в приемке новых программных средств;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lastRenderedPageBreak/>
        <w:t xml:space="preserve">-обеспечить доступ к защищаемой информации </w:t>
      </w:r>
      <w:hyperlink r:id="rId10" w:history="1">
        <w:r w:rsidRPr="00040B96">
          <w:rPr>
            <w:rStyle w:val="a8"/>
            <w:color w:val="auto"/>
            <w:szCs w:val="28"/>
            <w:u w:val="none"/>
          </w:rPr>
          <w:t xml:space="preserve">пользователям </w:t>
        </w:r>
        <w:proofErr w:type="spellStart"/>
        <w:r w:rsidRPr="00040B96">
          <w:rPr>
            <w:rStyle w:val="a8"/>
            <w:color w:val="auto"/>
            <w:szCs w:val="28"/>
            <w:u w:val="none"/>
          </w:rPr>
          <w:t>ИСПДн</w:t>
        </w:r>
        <w:proofErr w:type="spellEnd"/>
      </w:hyperlink>
      <w:r w:rsidRPr="00040B96">
        <w:rPr>
          <w:szCs w:val="28"/>
        </w:rPr>
        <w:t xml:space="preserve"> согласно их правам, в соответствии с матрицей доступа;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-уточнять в установленном порядке обязанности пользователей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по обработке объектов защиты;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>-вести контроль над процессом осуществления резервного копирования объектов защиты;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-осуществлять контроль над выполнением </w:t>
      </w:r>
      <w:hyperlink r:id="rId11" w:history="1">
        <w:r w:rsidRPr="00040B96">
          <w:rPr>
            <w:rStyle w:val="a8"/>
            <w:color w:val="auto"/>
            <w:szCs w:val="28"/>
            <w:u w:val="none"/>
          </w:rPr>
          <w:t>Плана мероприятий по защите персональных данных</w:t>
        </w:r>
      </w:hyperlink>
      <w:r w:rsidRPr="00040B96">
        <w:rPr>
          <w:szCs w:val="28"/>
        </w:rPr>
        <w:t>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-анализировать состояние защиты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и ее отдельных подсистем;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  <w:tab w:val="num" w:pos="2145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>-контролировать неизменность состояния средств защиты их параметров и режимов защиты;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-контролировать физическую сохранность средств и оборудования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>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-контролировать исполнение пользователями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введенного режима безопасности, а так же правильность работы с элементами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и средствами защиты;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>-контролировать исполнение пользователями парольной политики;</w:t>
      </w:r>
    </w:p>
    <w:p w:rsidR="00940E0A" w:rsidRPr="00040B96" w:rsidRDefault="003601A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 </w:t>
      </w:r>
      <w:r w:rsidR="00940E0A" w:rsidRPr="00040B96">
        <w:rPr>
          <w:szCs w:val="28"/>
        </w:rPr>
        <w:t>-контролировать работу пользователей в сетях общего пользования и (или) международного обмена;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>-своевременно анализировать журнал учета событий, регистрируемых средствами защиты, с целью выявления возможных нарушений;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-не допускать установку, использование, хранение и размножение в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программных средств, не связанных с выполнением функциональных задач;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-не допускать к работе на элементах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посторонних лиц;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-осуществлять периодические контрольные проверки рабочих станций и тестирование правильности функционирования средств защиты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>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-оказывать помощь пользователям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в части применения средств защиты и консультировать по вопросам введенного режима защиты;</w:t>
      </w:r>
    </w:p>
    <w:p w:rsidR="00940E0A" w:rsidRPr="00040B96" w:rsidRDefault="00940E0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-периодически представлять руководству отчет о состоянии защиты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и о нештатных ситуациях на объектах </w:t>
      </w:r>
      <w:proofErr w:type="spellStart"/>
      <w:r w:rsidRPr="00040B96">
        <w:rPr>
          <w:szCs w:val="28"/>
        </w:rPr>
        <w:t>ИСПДн</w:t>
      </w:r>
      <w:proofErr w:type="spellEnd"/>
      <w:r w:rsidRPr="00040B96">
        <w:rPr>
          <w:szCs w:val="28"/>
        </w:rPr>
        <w:t xml:space="preserve"> и допущенных пользователями нарушениях установленных требований по защите информации;</w:t>
      </w:r>
    </w:p>
    <w:p w:rsidR="00940E0A" w:rsidRPr="00040B96" w:rsidRDefault="003601AA" w:rsidP="00940E0A">
      <w:pPr>
        <w:pStyle w:val="11"/>
        <w:tabs>
          <w:tab w:val="left" w:pos="720"/>
          <w:tab w:val="left" w:pos="1260"/>
        </w:tabs>
        <w:spacing w:before="120" w:line="240" w:lineRule="auto"/>
        <w:ind w:firstLine="284"/>
        <w:rPr>
          <w:szCs w:val="28"/>
        </w:rPr>
      </w:pPr>
      <w:r w:rsidRPr="00040B96">
        <w:rPr>
          <w:szCs w:val="28"/>
        </w:rPr>
        <w:t xml:space="preserve"> </w:t>
      </w:r>
      <w:r w:rsidR="00940E0A" w:rsidRPr="00040B96">
        <w:rPr>
          <w:szCs w:val="28"/>
        </w:rPr>
        <w:t xml:space="preserve">-в случае отказа работоспособности технических средств и программного обеспечения </w:t>
      </w:r>
      <w:proofErr w:type="spellStart"/>
      <w:r w:rsidR="00940E0A" w:rsidRPr="00040B96">
        <w:rPr>
          <w:szCs w:val="28"/>
        </w:rPr>
        <w:t>ИСПДн</w:t>
      </w:r>
      <w:proofErr w:type="spellEnd"/>
      <w:r w:rsidR="00940E0A" w:rsidRPr="00040B96">
        <w:rPr>
          <w:szCs w:val="28"/>
        </w:rPr>
        <w:t>, в том числе средств защиты принимать меры по их своевременному восстановлению и выявлению причин, приведших к отказу работоспособности;</w:t>
      </w:r>
    </w:p>
    <w:p w:rsidR="00940E0A" w:rsidRDefault="00940E0A" w:rsidP="00940E0A">
      <w:pPr>
        <w:tabs>
          <w:tab w:val="left" w:pos="720"/>
          <w:tab w:val="left" w:pos="1260"/>
        </w:tabs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0B96">
        <w:rPr>
          <w:rFonts w:ascii="Times New Roman" w:hAnsi="Times New Roman" w:cs="Times New Roman"/>
          <w:sz w:val="28"/>
          <w:szCs w:val="28"/>
        </w:rPr>
        <w:t xml:space="preserve">-принимать меры по реагированию, в случае возникновения </w:t>
      </w:r>
      <w:hyperlink r:id="rId12" w:history="1">
        <w:r w:rsidRPr="00040B9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внештатных ситуаций и аварийных ситуаций</w:t>
        </w:r>
      </w:hyperlink>
      <w:r w:rsidRPr="00040B96">
        <w:rPr>
          <w:rFonts w:ascii="Times New Roman" w:hAnsi="Times New Roman" w:cs="Times New Roman"/>
          <w:sz w:val="28"/>
          <w:szCs w:val="28"/>
        </w:rPr>
        <w:t>, с целью ликвидации их последствий.</w:t>
      </w:r>
    </w:p>
    <w:p w:rsidR="003601AA" w:rsidRPr="00040B96" w:rsidRDefault="003601AA" w:rsidP="00940E0A">
      <w:pPr>
        <w:tabs>
          <w:tab w:val="left" w:pos="720"/>
          <w:tab w:val="left" w:pos="1260"/>
        </w:tabs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right" w:tblpY="10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601AA" w:rsidTr="003601AA">
        <w:tc>
          <w:tcPr>
            <w:tcW w:w="5211" w:type="dxa"/>
          </w:tcPr>
          <w:p w:rsidR="003601AA" w:rsidRPr="00940E0A" w:rsidRDefault="003601AA" w:rsidP="003601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601AA" w:rsidRPr="00940E0A" w:rsidRDefault="003601AA" w:rsidP="0036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3601AA" w:rsidRPr="00940E0A" w:rsidRDefault="00730F1E" w:rsidP="003601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3601AA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16"/>
          <w:szCs w:val="16"/>
        </w:rPr>
      </w:pPr>
    </w:p>
    <w:p w:rsidR="00940E0A" w:rsidRDefault="00940E0A" w:rsidP="00940E0A">
      <w:pPr>
        <w:spacing w:before="120"/>
        <w:jc w:val="both"/>
        <w:rPr>
          <w:sz w:val="16"/>
          <w:szCs w:val="16"/>
        </w:rPr>
      </w:pPr>
    </w:p>
    <w:p w:rsidR="003601AA" w:rsidRDefault="003601AA" w:rsidP="00040B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40E0A" w:rsidRPr="00040B96" w:rsidRDefault="00F94795" w:rsidP="00040B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40B96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040B96" w:rsidRDefault="00F94795" w:rsidP="00040B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40B96">
        <w:rPr>
          <w:rFonts w:ascii="Times New Roman" w:hAnsi="Times New Roman" w:cs="Times New Roman"/>
          <w:sz w:val="28"/>
          <w:szCs w:val="28"/>
        </w:rPr>
        <w:t>ПО ОРГАНИЗАЦИИ АНТИВИРУСНОЙ ЗАЩИТЫ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B96">
        <w:rPr>
          <w:rFonts w:ascii="Times New Roman" w:hAnsi="Times New Roman" w:cs="Times New Roman"/>
          <w:sz w:val="28"/>
          <w:szCs w:val="28"/>
        </w:rPr>
        <w:t>ПЕРСОНАЛЬНЫХ ДАННЫХ АДМИНИСТРАЦИИ ГОРОДА КОСТЕРЕВО ПЕТУШИНСКОГО РАЙОНА</w:t>
      </w:r>
    </w:p>
    <w:p w:rsidR="00940E0A" w:rsidRPr="00F22A13" w:rsidRDefault="00940E0A" w:rsidP="00940E0A">
      <w:pPr>
        <w:pStyle w:val="a9"/>
        <w:widowControl w:val="0"/>
        <w:spacing w:before="0" w:beforeAutospacing="0" w:after="0" w:afterAutospacing="0"/>
        <w:rPr>
          <w:sz w:val="16"/>
          <w:szCs w:val="16"/>
        </w:rPr>
      </w:pPr>
    </w:p>
    <w:p w:rsidR="00940E0A" w:rsidRDefault="00940E0A" w:rsidP="00940E0A">
      <w:pPr>
        <w:pStyle w:val="a9"/>
        <w:widowControl w:val="0"/>
        <w:spacing w:before="12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10572">
        <w:rPr>
          <w:b/>
          <w:sz w:val="28"/>
          <w:szCs w:val="28"/>
        </w:rPr>
        <w:t>Общие положения</w:t>
      </w:r>
    </w:p>
    <w:p w:rsidR="00940E0A" w:rsidRPr="001555DF" w:rsidRDefault="00940E0A" w:rsidP="00040B96">
      <w:pPr>
        <w:pStyle w:val="a9"/>
        <w:widowControl w:val="0"/>
        <w:numPr>
          <w:ilvl w:val="1"/>
          <w:numId w:val="34"/>
        </w:numPr>
        <w:tabs>
          <w:tab w:val="num" w:pos="1080"/>
          <w:tab w:val="left" w:pos="1260"/>
        </w:tabs>
        <w:spacing w:before="120" w:beforeAutospacing="0" w:after="0" w:afterAutospacing="0"/>
        <w:ind w:left="0" w:firstLine="284"/>
        <w:jc w:val="both"/>
        <w:rPr>
          <w:sz w:val="28"/>
          <w:szCs w:val="28"/>
        </w:rPr>
      </w:pPr>
      <w:r w:rsidRPr="001555DF">
        <w:rPr>
          <w:sz w:val="28"/>
          <w:szCs w:val="28"/>
        </w:rPr>
        <w:t xml:space="preserve">Настоящая Инструкция определяет требования к организации защиты информационных ресурсов и программных средств вычислительной техники от разрушающего воздействия компьютерных вирусов, а также порядок применения средств антивирусного контроля в автоматизированных системах, предназначенных для обработки информации, содержащей персональные данные (далее </w:t>
      </w:r>
      <w:proofErr w:type="spellStart"/>
      <w:r w:rsidRPr="001555DF">
        <w:rPr>
          <w:sz w:val="28"/>
          <w:szCs w:val="28"/>
        </w:rPr>
        <w:t>ИСПДн</w:t>
      </w:r>
      <w:proofErr w:type="spellEnd"/>
      <w:r w:rsidRPr="001555DF">
        <w:rPr>
          <w:sz w:val="28"/>
          <w:szCs w:val="28"/>
        </w:rPr>
        <w:t>).</w:t>
      </w:r>
    </w:p>
    <w:p w:rsidR="00940E0A" w:rsidRPr="001555DF" w:rsidRDefault="00940E0A" w:rsidP="00040B96">
      <w:pPr>
        <w:pStyle w:val="a9"/>
        <w:widowControl w:val="0"/>
        <w:numPr>
          <w:ilvl w:val="1"/>
          <w:numId w:val="34"/>
        </w:numPr>
        <w:tabs>
          <w:tab w:val="num" w:pos="1080"/>
          <w:tab w:val="left" w:pos="1260"/>
        </w:tabs>
        <w:spacing w:before="120" w:beforeAutospacing="0" w:after="0" w:afterAutospacing="0"/>
        <w:ind w:left="0" w:firstLine="284"/>
        <w:jc w:val="both"/>
        <w:rPr>
          <w:sz w:val="28"/>
          <w:szCs w:val="28"/>
        </w:rPr>
      </w:pPr>
      <w:r w:rsidRPr="001555DF">
        <w:rPr>
          <w:sz w:val="28"/>
          <w:szCs w:val="28"/>
        </w:rPr>
        <w:t xml:space="preserve">Для выполнения антивирусного контроля и защиты </w:t>
      </w:r>
      <w:proofErr w:type="spellStart"/>
      <w:r w:rsidRPr="001555DF">
        <w:rPr>
          <w:sz w:val="28"/>
          <w:szCs w:val="28"/>
        </w:rPr>
        <w:t>ИСПДн</w:t>
      </w:r>
      <w:proofErr w:type="spellEnd"/>
      <w:r w:rsidRPr="001555DF">
        <w:rPr>
          <w:sz w:val="28"/>
          <w:szCs w:val="28"/>
        </w:rPr>
        <w:t xml:space="preserve"> допускаются только лицензионные антивирусные средства, централизованно закупленные у разработчиков (поставщиков) указанных средств и рекомендованные к применению </w:t>
      </w:r>
      <w:r>
        <w:rPr>
          <w:sz w:val="28"/>
          <w:szCs w:val="28"/>
        </w:rPr>
        <w:t>Федеральной службой по техническому и экспортному контролю</w:t>
      </w:r>
      <w:r w:rsidRPr="001555DF">
        <w:rPr>
          <w:sz w:val="28"/>
          <w:szCs w:val="28"/>
        </w:rPr>
        <w:t>.</w:t>
      </w:r>
    </w:p>
    <w:p w:rsidR="00940E0A" w:rsidRPr="001555DF" w:rsidRDefault="00940E0A" w:rsidP="00040B96">
      <w:pPr>
        <w:pStyle w:val="a9"/>
        <w:widowControl w:val="0"/>
        <w:numPr>
          <w:ilvl w:val="1"/>
          <w:numId w:val="34"/>
        </w:numPr>
        <w:tabs>
          <w:tab w:val="num" w:pos="1080"/>
          <w:tab w:val="left" w:pos="1260"/>
        </w:tabs>
        <w:spacing w:before="120" w:beforeAutospacing="0" w:after="0" w:afterAutospacing="0"/>
        <w:ind w:left="0" w:firstLine="284"/>
        <w:jc w:val="both"/>
        <w:rPr>
          <w:sz w:val="28"/>
          <w:szCs w:val="28"/>
        </w:rPr>
      </w:pPr>
      <w:r w:rsidRPr="001555DF">
        <w:rPr>
          <w:sz w:val="28"/>
          <w:szCs w:val="28"/>
        </w:rPr>
        <w:t xml:space="preserve">Определение параметров и режимов работы средств антивирусного контроля осуществляется администратором безопасности информации (АБ) </w:t>
      </w:r>
      <w:proofErr w:type="spellStart"/>
      <w:r w:rsidRPr="001555DF">
        <w:rPr>
          <w:sz w:val="28"/>
          <w:szCs w:val="28"/>
        </w:rPr>
        <w:t>ИСПДн</w:t>
      </w:r>
      <w:proofErr w:type="spellEnd"/>
      <w:r w:rsidRPr="001555DF">
        <w:rPr>
          <w:sz w:val="28"/>
          <w:szCs w:val="28"/>
        </w:rPr>
        <w:t xml:space="preserve">  в соответствии с руководствами по применению конкретных антивирусных средств и технологическим процессом обработки данных отдельно для каждого рабочего места пользователя.</w:t>
      </w:r>
    </w:p>
    <w:p w:rsidR="00940E0A" w:rsidRPr="001555DF" w:rsidRDefault="00940E0A" w:rsidP="00040B96">
      <w:pPr>
        <w:pStyle w:val="a9"/>
        <w:widowControl w:val="0"/>
        <w:numPr>
          <w:ilvl w:val="1"/>
          <w:numId w:val="34"/>
        </w:numPr>
        <w:tabs>
          <w:tab w:val="num" w:pos="1080"/>
          <w:tab w:val="left" w:pos="1260"/>
        </w:tabs>
        <w:spacing w:before="120" w:beforeAutospacing="0" w:after="0" w:afterAutospacing="0"/>
        <w:ind w:left="0" w:firstLine="284"/>
        <w:jc w:val="both"/>
        <w:rPr>
          <w:sz w:val="28"/>
          <w:szCs w:val="28"/>
        </w:rPr>
      </w:pPr>
      <w:r w:rsidRPr="001555DF">
        <w:rPr>
          <w:sz w:val="28"/>
          <w:szCs w:val="28"/>
        </w:rPr>
        <w:t xml:space="preserve">Установка и настройка средств антивирусного контроля в </w:t>
      </w:r>
      <w:proofErr w:type="spellStart"/>
      <w:r w:rsidRPr="001555DF">
        <w:rPr>
          <w:sz w:val="28"/>
          <w:szCs w:val="28"/>
        </w:rPr>
        <w:t>ИСПДн</w:t>
      </w:r>
      <w:proofErr w:type="spellEnd"/>
      <w:r w:rsidRPr="001555DF">
        <w:rPr>
          <w:sz w:val="28"/>
          <w:szCs w:val="28"/>
        </w:rPr>
        <w:t xml:space="preserve"> осуществляется системным администратором (СА).</w:t>
      </w:r>
    </w:p>
    <w:p w:rsidR="00940E0A" w:rsidRPr="001555DF" w:rsidRDefault="00940E0A" w:rsidP="00940E0A">
      <w:pPr>
        <w:pStyle w:val="a9"/>
        <w:widowControl w:val="0"/>
        <w:tabs>
          <w:tab w:val="num" w:pos="1080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0E0A" w:rsidRDefault="00940E0A" w:rsidP="00940E0A">
      <w:pPr>
        <w:pStyle w:val="a9"/>
        <w:widowControl w:val="0"/>
        <w:tabs>
          <w:tab w:val="left" w:pos="720"/>
          <w:tab w:val="left" w:pos="10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10572">
        <w:rPr>
          <w:b/>
          <w:sz w:val="28"/>
          <w:szCs w:val="28"/>
        </w:rPr>
        <w:t>Требования по применению средств антивирусного контроля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2.1.</w:t>
      </w:r>
      <w:r w:rsidR="00940E0A" w:rsidRPr="001555DF">
        <w:rPr>
          <w:sz w:val="28"/>
          <w:szCs w:val="28"/>
        </w:rPr>
        <w:t xml:space="preserve">Обязательному антивирусному контролю подлежат все файлы на машинных носителях, получаемые для обработки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, а также передаваемые из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 для дальнейшей обработки в других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>, в том числе других предприятий.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2.2.</w:t>
      </w:r>
      <w:r w:rsidR="00940E0A" w:rsidRPr="001555DF">
        <w:rPr>
          <w:sz w:val="28"/>
          <w:szCs w:val="28"/>
        </w:rPr>
        <w:t xml:space="preserve">Вновь получаемые файлы должны пройти антивирусный контроль до начала обработки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>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2.3.</w:t>
      </w:r>
      <w:r w:rsidR="00940E0A" w:rsidRPr="001555DF">
        <w:rPr>
          <w:sz w:val="28"/>
          <w:szCs w:val="28"/>
        </w:rPr>
        <w:t>Используемые для записи и хранения машинные носители информации (МНИ), перед использованием должны проходить антивирусный контроль.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E0A">
        <w:rPr>
          <w:sz w:val="28"/>
          <w:szCs w:val="28"/>
        </w:rPr>
        <w:t>2.4.</w:t>
      </w:r>
      <w:r w:rsidR="00940E0A" w:rsidRPr="001555DF">
        <w:rPr>
          <w:sz w:val="28"/>
          <w:szCs w:val="28"/>
        </w:rPr>
        <w:t xml:space="preserve">Передаваемые в сторонние организации документы и файлы на машинных носителях должны проходить антивирусный контроль непосредственно  перед записью на носитель, а запись должна быть выполнена за время текущего сеанса </w:t>
      </w:r>
      <w:r w:rsidR="00940E0A" w:rsidRPr="001555DF">
        <w:rPr>
          <w:sz w:val="28"/>
          <w:szCs w:val="28"/>
        </w:rPr>
        <w:lastRenderedPageBreak/>
        <w:t>работы пользователя.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E0A">
        <w:rPr>
          <w:sz w:val="28"/>
          <w:szCs w:val="28"/>
        </w:rPr>
        <w:t>2.5.</w:t>
      </w:r>
      <w:r w:rsidR="00940E0A" w:rsidRPr="001555DF">
        <w:rPr>
          <w:sz w:val="28"/>
          <w:szCs w:val="28"/>
        </w:rPr>
        <w:t>МНИ с программным обеспечением (</w:t>
      </w:r>
      <w:proofErr w:type="gramStart"/>
      <w:r w:rsidR="00940E0A" w:rsidRPr="001555DF">
        <w:rPr>
          <w:sz w:val="28"/>
          <w:szCs w:val="28"/>
        </w:rPr>
        <w:t>ПО</w:t>
      </w:r>
      <w:proofErr w:type="gramEnd"/>
      <w:r w:rsidR="00940E0A" w:rsidRPr="001555DF">
        <w:rPr>
          <w:sz w:val="28"/>
          <w:szCs w:val="28"/>
        </w:rPr>
        <w:t xml:space="preserve">), </w:t>
      </w:r>
      <w:proofErr w:type="gramStart"/>
      <w:r w:rsidR="00940E0A" w:rsidRPr="001555DF">
        <w:rPr>
          <w:sz w:val="28"/>
          <w:szCs w:val="28"/>
        </w:rPr>
        <w:t>при</w:t>
      </w:r>
      <w:proofErr w:type="gramEnd"/>
      <w:r w:rsidR="00940E0A" w:rsidRPr="001555DF">
        <w:rPr>
          <w:sz w:val="28"/>
          <w:szCs w:val="28"/>
        </w:rPr>
        <w:t xml:space="preserve"> постановке на учет (реестр, список, журнал), должны быть предварительно проверены системным администратором на отсутствие вирусов. В случае отсутствия четкой идентификации вирусов из-за устаревания антивирусной базы, может быть выполнена пробная установка </w:t>
      </w:r>
      <w:proofErr w:type="gramStart"/>
      <w:r w:rsidR="00940E0A" w:rsidRPr="001555DF">
        <w:rPr>
          <w:sz w:val="28"/>
          <w:szCs w:val="28"/>
        </w:rPr>
        <w:t>ПО</w:t>
      </w:r>
      <w:proofErr w:type="gramEnd"/>
      <w:r w:rsidR="00940E0A" w:rsidRPr="001555DF">
        <w:rPr>
          <w:sz w:val="28"/>
          <w:szCs w:val="28"/>
        </w:rPr>
        <w:t xml:space="preserve"> </w:t>
      </w:r>
      <w:proofErr w:type="gramStart"/>
      <w:r w:rsidR="00940E0A" w:rsidRPr="001555DF">
        <w:rPr>
          <w:sz w:val="28"/>
          <w:szCs w:val="28"/>
        </w:rPr>
        <w:t>с</w:t>
      </w:r>
      <w:proofErr w:type="gramEnd"/>
      <w:r w:rsidR="00940E0A" w:rsidRPr="001555DF">
        <w:rPr>
          <w:sz w:val="28"/>
          <w:szCs w:val="28"/>
        </w:rPr>
        <w:t xml:space="preserve"> целью детальной проверки на отсутствия вирусов на «санитарной»  ПЭВМ (рабочая модель).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2.6.</w:t>
      </w:r>
      <w:r w:rsidR="00940E0A" w:rsidRPr="001555DF">
        <w:rPr>
          <w:sz w:val="28"/>
          <w:szCs w:val="28"/>
        </w:rPr>
        <w:t xml:space="preserve">Периодический </w:t>
      </w:r>
      <w:proofErr w:type="gramStart"/>
      <w:r w:rsidR="00940E0A" w:rsidRPr="001555DF">
        <w:rPr>
          <w:sz w:val="28"/>
          <w:szCs w:val="28"/>
        </w:rPr>
        <w:t>контроль за</w:t>
      </w:r>
      <w:proofErr w:type="gramEnd"/>
      <w:r w:rsidR="00940E0A" w:rsidRPr="001555DF">
        <w:rPr>
          <w:sz w:val="28"/>
          <w:szCs w:val="28"/>
        </w:rPr>
        <w:t xml:space="preserve"> состоянием антивирусной защиты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, а также контроль за соблюдением пользователями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 установленного порядка антивирусного контроля и выполнением требований настоящей Инструкции осуществляется АБ и ответственным за обеспечение безопасности персональных данных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>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2.7.</w:t>
      </w:r>
      <w:r w:rsidR="00940E0A" w:rsidRPr="001555DF">
        <w:rPr>
          <w:sz w:val="28"/>
          <w:szCs w:val="28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 обязан немедленно сообщить о своих подозрениях АБ. АБ совместно с пользователем и ответственным за обеспечение безопасности персональных данных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 должен выполнить внеочередной антивирусный контроль.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2.8.</w:t>
      </w:r>
      <w:r w:rsidR="00940E0A" w:rsidRPr="001555DF">
        <w:rPr>
          <w:sz w:val="28"/>
          <w:szCs w:val="28"/>
        </w:rPr>
        <w:t xml:space="preserve">Если при проведении периодической или внеочередной антивирусной проверки информационных ресурсов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 были обнаружены вирусы или их воздействие на носители информации, АБ </w:t>
      </w:r>
      <w:proofErr w:type="gramStart"/>
      <w:r w:rsidR="00940E0A" w:rsidRPr="001555DF">
        <w:rPr>
          <w:sz w:val="28"/>
          <w:szCs w:val="28"/>
        </w:rPr>
        <w:t>обязан</w:t>
      </w:r>
      <w:proofErr w:type="gramEnd"/>
      <w:r w:rsidR="00940E0A" w:rsidRPr="001555DF">
        <w:rPr>
          <w:sz w:val="28"/>
          <w:szCs w:val="28"/>
        </w:rPr>
        <w:t>:</w:t>
      </w:r>
    </w:p>
    <w:p w:rsidR="00940E0A" w:rsidRPr="001555DF" w:rsidRDefault="00040B96" w:rsidP="00940E0A">
      <w:pPr>
        <w:pStyle w:val="a9"/>
        <w:widowControl w:val="0"/>
        <w:tabs>
          <w:tab w:val="left" w:pos="720"/>
          <w:tab w:val="left" w:pos="126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40E0A" w:rsidRPr="001555DF">
        <w:rPr>
          <w:sz w:val="28"/>
          <w:szCs w:val="28"/>
        </w:rPr>
        <w:t xml:space="preserve">приостановить обработку персональных данных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 и доложить о случившемся </w:t>
      </w:r>
      <w:proofErr w:type="gramStart"/>
      <w:r w:rsidR="00940E0A" w:rsidRPr="001555DF">
        <w:rPr>
          <w:sz w:val="28"/>
          <w:szCs w:val="28"/>
        </w:rPr>
        <w:t>ответственному</w:t>
      </w:r>
      <w:proofErr w:type="gramEnd"/>
      <w:r w:rsidR="00940E0A" w:rsidRPr="001555DF">
        <w:rPr>
          <w:sz w:val="28"/>
          <w:szCs w:val="28"/>
        </w:rPr>
        <w:t xml:space="preserve"> за эксплуатацию объекта информатизации;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40E0A" w:rsidRPr="001555DF">
        <w:rPr>
          <w:sz w:val="28"/>
          <w:szCs w:val="28"/>
        </w:rPr>
        <w:t xml:space="preserve">в присутствии ответственного за обеспечение безопасности персональных данных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 xml:space="preserve"> провести «лечение» файла;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40E0A" w:rsidRPr="001555DF">
        <w:rPr>
          <w:sz w:val="28"/>
          <w:szCs w:val="28"/>
        </w:rPr>
        <w:t>в случае обнаружения нового вируса, не поддающегося «лечению» применяемыми антивирусными средствами, исключить из обработки зараженный вирусом файл;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40E0A" w:rsidRPr="001555DF">
        <w:rPr>
          <w:sz w:val="28"/>
          <w:szCs w:val="28"/>
        </w:rPr>
        <w:t xml:space="preserve">выполнить проверку всех МНИ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>, которые могли стать носителями вируса;</w:t>
      </w:r>
    </w:p>
    <w:p w:rsidR="00940E0A" w:rsidRPr="001555DF" w:rsidRDefault="00040B96" w:rsidP="00940E0A">
      <w:pPr>
        <w:pStyle w:val="a9"/>
        <w:widowControl w:val="0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40E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40E0A" w:rsidRPr="001555DF">
        <w:rPr>
          <w:sz w:val="28"/>
          <w:szCs w:val="28"/>
        </w:rPr>
        <w:t xml:space="preserve">по факту обнаружения зараженных вирусом файлов АБ составляет служебную записку на имя ответственного за эксплуатацию объекта информатизации, в которой указывает: предположительный источник (отправителя, владельца и т.д.) зараженного файла, тип зараженного файла, характер и степень конфиденциальности информации, тип вируса и выполненные антивирусные мероприятия, список лиц нарушивших (халатное исполнение) установленную технологию обработки данных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>, предложения или план мероприятий по ликвидации</w:t>
      </w:r>
      <w:proofErr w:type="gramEnd"/>
      <w:r w:rsidR="00940E0A" w:rsidRPr="001555DF">
        <w:rPr>
          <w:sz w:val="28"/>
          <w:szCs w:val="28"/>
        </w:rPr>
        <w:t xml:space="preserve"> возможных последствий вирусной атаки.</w:t>
      </w:r>
    </w:p>
    <w:p w:rsidR="00940E0A" w:rsidRPr="001555DF" w:rsidRDefault="00040B96" w:rsidP="00940E0A">
      <w:pPr>
        <w:pStyle w:val="a9"/>
        <w:widowControl w:val="0"/>
        <w:tabs>
          <w:tab w:val="left" w:pos="72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E0A">
        <w:rPr>
          <w:sz w:val="28"/>
          <w:szCs w:val="28"/>
        </w:rPr>
        <w:t>2.9.</w:t>
      </w:r>
      <w:r w:rsidR="00940E0A" w:rsidRPr="001555DF">
        <w:rPr>
          <w:sz w:val="28"/>
          <w:szCs w:val="28"/>
        </w:rPr>
        <w:t xml:space="preserve">Ответственность за организацию антивирусного контроля МНИ в </w:t>
      </w:r>
      <w:proofErr w:type="spellStart"/>
      <w:r w:rsidR="00940E0A" w:rsidRPr="001555DF">
        <w:rPr>
          <w:sz w:val="28"/>
          <w:szCs w:val="28"/>
        </w:rPr>
        <w:t>ИСПДн</w:t>
      </w:r>
      <w:proofErr w:type="spellEnd"/>
      <w:r w:rsidR="00940E0A" w:rsidRPr="001555DF">
        <w:rPr>
          <w:sz w:val="28"/>
          <w:szCs w:val="28"/>
        </w:rPr>
        <w:t>, в соответствии с требованиями настоящей Инструкции, возлагается на АБ.</w:t>
      </w:r>
    </w:p>
    <w:tbl>
      <w:tblPr>
        <w:tblStyle w:val="aa"/>
        <w:tblpPr w:leftFromText="180" w:rightFromText="180" w:vertAnchor="page" w:horzAnchor="margin" w:tblpXSpec="right" w:tblpY="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40B96" w:rsidTr="00040B96">
        <w:tc>
          <w:tcPr>
            <w:tcW w:w="5211" w:type="dxa"/>
          </w:tcPr>
          <w:p w:rsidR="00040B96" w:rsidRPr="00940E0A" w:rsidRDefault="00040B96" w:rsidP="00040B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F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0B96" w:rsidRPr="00940E0A" w:rsidRDefault="00040B96" w:rsidP="0004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040B96" w:rsidRPr="00940E0A" w:rsidRDefault="00D10DCC" w:rsidP="00040B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040B96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center"/>
        <w:rPr>
          <w:sz w:val="28"/>
          <w:szCs w:val="28"/>
        </w:rPr>
      </w:pPr>
    </w:p>
    <w:p w:rsidR="00940E0A" w:rsidRDefault="00940E0A" w:rsidP="00940E0A">
      <w:pPr>
        <w:jc w:val="center"/>
        <w:rPr>
          <w:b/>
          <w:sz w:val="28"/>
          <w:szCs w:val="28"/>
        </w:rPr>
      </w:pPr>
    </w:p>
    <w:p w:rsidR="00940E0A" w:rsidRDefault="00940E0A" w:rsidP="00940E0A">
      <w:pPr>
        <w:jc w:val="center"/>
        <w:rPr>
          <w:b/>
          <w:sz w:val="28"/>
          <w:szCs w:val="28"/>
        </w:rPr>
      </w:pPr>
    </w:p>
    <w:p w:rsidR="00940E0A" w:rsidRPr="00040B96" w:rsidRDefault="00040B96" w:rsidP="00040B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40B96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040B96" w:rsidRDefault="00040B96" w:rsidP="00040B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40B96">
        <w:rPr>
          <w:rFonts w:ascii="Times New Roman" w:hAnsi="Times New Roman" w:cs="Times New Roman"/>
          <w:sz w:val="28"/>
          <w:szCs w:val="28"/>
        </w:rPr>
        <w:t>ПО ПРИМЕНЕНИЮ ПАРОЛЬНОЙ ПОЛИТИКИ В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B96">
        <w:rPr>
          <w:rFonts w:ascii="Times New Roman" w:hAnsi="Times New Roman" w:cs="Times New Roman"/>
          <w:sz w:val="28"/>
          <w:szCs w:val="28"/>
        </w:rPr>
        <w:t>ПЕРСОНАЛЬНЫХ ДАННЫХ АДМИНИСТРАЦИИ ГОРОДА КОСТЕРЕВО ПЕТУШИНСКОГО РАЙОНА</w:t>
      </w:r>
    </w:p>
    <w:p w:rsidR="00940E0A" w:rsidRPr="00040B96" w:rsidRDefault="00940E0A" w:rsidP="00940E0A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Настоящая инструкция определяет порядок использования, генерации, смены и прекращения действия паролей (удаления учетных записей пользователей) в информационных системах персональных данных </w:t>
      </w:r>
      <w:proofErr w:type="spellStart"/>
      <w:r w:rsidRPr="00731368">
        <w:rPr>
          <w:sz w:val="28"/>
          <w:szCs w:val="28"/>
        </w:rPr>
        <w:t>ИСПДн</w:t>
      </w:r>
      <w:proofErr w:type="spellEnd"/>
      <w:r w:rsidRPr="00731368">
        <w:rPr>
          <w:sz w:val="28"/>
          <w:szCs w:val="28"/>
        </w:rPr>
        <w:t>, а также контроль действий пользователей и обслуживающего персонала системы при работе с паролями.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num" w:pos="108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proofErr w:type="spellStart"/>
      <w:r w:rsidRPr="00731368">
        <w:rPr>
          <w:sz w:val="28"/>
          <w:szCs w:val="28"/>
        </w:rPr>
        <w:t>ИСПДн</w:t>
      </w:r>
      <w:proofErr w:type="spellEnd"/>
      <w:r w:rsidRPr="00731368">
        <w:rPr>
          <w:sz w:val="28"/>
          <w:szCs w:val="28"/>
        </w:rPr>
        <w:t>, а также контроль действий исполнителей и обслуживающего персонала системы при работе с паролями возлагается на администратора безопасности информации (АБ).</w:t>
      </w:r>
    </w:p>
    <w:p w:rsidR="00940E0A" w:rsidRPr="00A24646" w:rsidRDefault="00940E0A" w:rsidP="00040B96">
      <w:pPr>
        <w:pStyle w:val="a9"/>
        <w:widowControl w:val="0"/>
        <w:numPr>
          <w:ilvl w:val="0"/>
          <w:numId w:val="35"/>
        </w:numPr>
        <w:tabs>
          <w:tab w:val="clear" w:pos="360"/>
          <w:tab w:val="left" w:pos="54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  <w:lang w:val="en-US"/>
        </w:rPr>
      </w:pPr>
      <w:r w:rsidRPr="0073136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арольная политика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Выбираемые пароли для всех учетных записей пользователей </w:t>
      </w:r>
      <w:proofErr w:type="spellStart"/>
      <w:r w:rsidRPr="00731368">
        <w:rPr>
          <w:sz w:val="28"/>
          <w:szCs w:val="28"/>
        </w:rPr>
        <w:t>ИСПДн</w:t>
      </w:r>
      <w:proofErr w:type="spellEnd"/>
      <w:r w:rsidRPr="00731368">
        <w:rPr>
          <w:sz w:val="28"/>
          <w:szCs w:val="28"/>
        </w:rPr>
        <w:t>, должны выбираться с учетом следующих требований: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длина пароля должна быть не менее 8 символов;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731368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а также цифры;</w:t>
      </w:r>
      <w:proofErr w:type="gramEnd"/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при смене пароля новое значение должно отличаться от предыдущего не менее чем в 6 позициях;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731368">
        <w:rPr>
          <w:sz w:val="28"/>
          <w:szCs w:val="28"/>
        </w:rPr>
        <w:t>пароль не должен включать в себя легко вычисляемые (угадываемые) сочетания символов (имена, фамилии, отчества,  наименования АРМ, организации и т.д.), а также общепринятые сокращения (ЭВМ, ЛВС, USER, ADM, ADMIN и т.п.);</w:t>
      </w:r>
      <w:proofErr w:type="gramEnd"/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пароль должен легко запоминаться, для этого используется некоторые приемы, например: для задания пароля используется четверостишье: «Ваше благородие, госпожа удача, для кого Вы добрая, для кого иначе», далее для пароля берут первые буквы «</w:t>
      </w:r>
      <w:proofErr w:type="spellStart"/>
      <w:r w:rsidRPr="00731368">
        <w:rPr>
          <w:sz w:val="28"/>
          <w:szCs w:val="28"/>
        </w:rPr>
        <w:t>ВбгудкВддки</w:t>
      </w:r>
      <w:proofErr w:type="spellEnd"/>
      <w:r w:rsidRPr="00731368">
        <w:rPr>
          <w:sz w:val="28"/>
          <w:szCs w:val="28"/>
        </w:rPr>
        <w:t>» и в конце добавляется число символов – 11, таким образом, получаем пароль – ВбгудкВддки11;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минимальное время применения пароля - не менее 2 дней;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максимальное время применения пароля - не более чем 93 дня;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пароль не должен повторяться;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left" w:pos="54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lastRenderedPageBreak/>
        <w:t xml:space="preserve">пользователь не может неправильно ввести пароль учетной записи более </w:t>
      </w:r>
      <w:r w:rsidRPr="00731368">
        <w:rPr>
          <w:sz w:val="28"/>
          <w:szCs w:val="28"/>
        </w:rPr>
        <w:br/>
        <w:t>5 раз, в этом случае должна происходить блокировка учетной записи пользователя, до момента снятия блокировки АБ.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left" w:pos="540"/>
          <w:tab w:val="left" w:pos="90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Пользователи обязаны хранить свой личный пароль </w:t>
      </w:r>
      <w:proofErr w:type="gramStart"/>
      <w:r w:rsidRPr="00731368">
        <w:rPr>
          <w:sz w:val="28"/>
          <w:szCs w:val="28"/>
        </w:rPr>
        <w:t>в тайне</w:t>
      </w:r>
      <w:proofErr w:type="gramEnd"/>
      <w:r w:rsidRPr="00731368">
        <w:rPr>
          <w:sz w:val="28"/>
          <w:szCs w:val="28"/>
        </w:rPr>
        <w:t xml:space="preserve"> от других и не передавать любым способом пароль никому;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left" w:pos="540"/>
          <w:tab w:val="left" w:pos="90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Хранение сотрудником (пользователем) значений своих паролей на бумажном носителе и личных идентификаторов допускается только в сейфе.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left" w:pos="540"/>
          <w:tab w:val="left" w:pos="90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Смена пароля учетной записи пользователя должна проводиться регулярно и не реже одного раза в квартал.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Если для идентификации пользователей используются личные идентификаторы, то: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привязку идентификатора к пользователю (учетной записи) выполняет администратор безопасности информации </w:t>
      </w:r>
      <w:proofErr w:type="spellStart"/>
      <w:r w:rsidRPr="00731368">
        <w:rPr>
          <w:sz w:val="28"/>
          <w:szCs w:val="28"/>
        </w:rPr>
        <w:t>ИСПДн</w:t>
      </w:r>
      <w:proofErr w:type="spellEnd"/>
      <w:r w:rsidRPr="00731368">
        <w:rPr>
          <w:sz w:val="28"/>
          <w:szCs w:val="28"/>
        </w:rPr>
        <w:t>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пользователи получают свой идентификатор под роспись;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хранить личный идентификатор допускается в сейфе; 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>пользователям запрещается передавать свой личный идентификатор;</w:t>
      </w:r>
    </w:p>
    <w:p w:rsidR="00940E0A" w:rsidRPr="00731368" w:rsidRDefault="00940E0A" w:rsidP="00040B96">
      <w:pPr>
        <w:pStyle w:val="a9"/>
        <w:widowControl w:val="0"/>
        <w:numPr>
          <w:ilvl w:val="2"/>
          <w:numId w:val="35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в случае утери личного идентификатора, пользователь должен немедленно доложить об этом администратору безопасности информации </w:t>
      </w:r>
      <w:proofErr w:type="spellStart"/>
      <w:r w:rsidRPr="00731368">
        <w:rPr>
          <w:sz w:val="28"/>
          <w:szCs w:val="28"/>
        </w:rPr>
        <w:t>ИСПДн</w:t>
      </w:r>
      <w:proofErr w:type="spellEnd"/>
      <w:r w:rsidRPr="00731368">
        <w:rPr>
          <w:sz w:val="28"/>
          <w:szCs w:val="28"/>
        </w:rPr>
        <w:t>.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num" w:pos="108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В случае компрометации личного пароля или утери личного идентификатора учетной записи пользователя </w:t>
      </w:r>
      <w:proofErr w:type="spellStart"/>
      <w:r w:rsidRPr="00731368">
        <w:rPr>
          <w:sz w:val="28"/>
          <w:szCs w:val="28"/>
        </w:rPr>
        <w:t>ИСПДн</w:t>
      </w:r>
      <w:proofErr w:type="spellEnd"/>
      <w:r w:rsidRPr="00731368">
        <w:rPr>
          <w:sz w:val="28"/>
          <w:szCs w:val="28"/>
        </w:rPr>
        <w:t xml:space="preserve"> должны быть немедленно предприняты меры, в соответствии с п. 5 настоящей Инструкции. Кроме того, АБ должно быть проведено служебное расследование по выяснению причин компрометации пароля с целью выработки новых или совершенствования принятых технических и организационных мер по устранению такой угрозы в будущем, а также выяснению величины нанесенного ущерба безопасности информации.</w:t>
      </w:r>
    </w:p>
    <w:p w:rsidR="00940E0A" w:rsidRPr="00731368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num" w:pos="108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731368">
        <w:rPr>
          <w:sz w:val="28"/>
          <w:szCs w:val="28"/>
        </w:rPr>
        <w:t xml:space="preserve">В случае прекращения полномочий учетной записи пользователя (увольнение, переход на другую работу, в другой отдел или помещение, а также и другие обстоятельства) учетная запись должна быть заблокирована и пароль должен быть заменен, а её идентификатор должен быть сдан АБ сразу после окончания последнего сеанса работы данного пользователя в </w:t>
      </w:r>
      <w:proofErr w:type="spellStart"/>
      <w:r w:rsidRPr="00731368">
        <w:rPr>
          <w:sz w:val="28"/>
          <w:szCs w:val="28"/>
        </w:rPr>
        <w:t>ИСПДн</w:t>
      </w:r>
      <w:proofErr w:type="spellEnd"/>
      <w:r w:rsidRPr="00731368">
        <w:rPr>
          <w:sz w:val="28"/>
          <w:szCs w:val="28"/>
        </w:rPr>
        <w:t xml:space="preserve">. </w:t>
      </w:r>
    </w:p>
    <w:p w:rsidR="00940E0A" w:rsidRPr="00BB026A" w:rsidRDefault="00940E0A" w:rsidP="00040B96">
      <w:pPr>
        <w:pStyle w:val="a9"/>
        <w:widowControl w:val="0"/>
        <w:numPr>
          <w:ilvl w:val="1"/>
          <w:numId w:val="35"/>
        </w:numPr>
        <w:tabs>
          <w:tab w:val="clear" w:pos="720"/>
          <w:tab w:val="num" w:pos="108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  <w:sectPr w:rsidR="00940E0A" w:rsidRPr="00BB026A" w:rsidSect="00940E0A">
          <w:footnotePr>
            <w:numStart w:val="50"/>
          </w:footnotePr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B026A">
        <w:rPr>
          <w:sz w:val="28"/>
          <w:szCs w:val="28"/>
        </w:rPr>
        <w:t xml:space="preserve">Владельцы личных паролей и идентификаторов должны быть ознакомлены под роспись с перечисленными выше требованиями. Для этих целей рекомендуется ввести отдельный список для каждой </w:t>
      </w:r>
      <w:proofErr w:type="spellStart"/>
      <w:r w:rsidRPr="00BB026A">
        <w:rPr>
          <w:sz w:val="28"/>
          <w:szCs w:val="28"/>
        </w:rPr>
        <w:t>ИСПДн</w:t>
      </w:r>
      <w:proofErr w:type="spellEnd"/>
      <w:r w:rsidRPr="00BB026A">
        <w:rPr>
          <w:sz w:val="28"/>
          <w:szCs w:val="28"/>
        </w:rPr>
        <w:t>.</w:t>
      </w:r>
    </w:p>
    <w:tbl>
      <w:tblPr>
        <w:tblStyle w:val="aa"/>
        <w:tblpPr w:leftFromText="180" w:rightFromText="180" w:horzAnchor="margin" w:tblpXSpec="right" w:tblpY="-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40E0A" w:rsidTr="00940E0A">
        <w:tc>
          <w:tcPr>
            <w:tcW w:w="5211" w:type="dxa"/>
          </w:tcPr>
          <w:p w:rsidR="00940E0A" w:rsidRPr="00940E0A" w:rsidRDefault="00940E0A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F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0E0A" w:rsidRPr="00940E0A" w:rsidRDefault="00940E0A" w:rsidP="0094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940E0A" w:rsidRPr="00940E0A" w:rsidRDefault="007C3B9D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940E0A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4795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4795">
        <w:rPr>
          <w:rFonts w:ascii="Times New Roman" w:hAnsi="Times New Roman" w:cs="Times New Roman"/>
          <w:sz w:val="28"/>
          <w:szCs w:val="28"/>
        </w:rPr>
        <w:t>ПО РАБОТЕ С НОСИТЕЛЯМИ ПЕРСОНАЛЬНЫХ ДАННЫХ,</w:t>
      </w: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795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F94795">
        <w:rPr>
          <w:rFonts w:ascii="Times New Roman" w:hAnsi="Times New Roman" w:cs="Times New Roman"/>
          <w:sz w:val="28"/>
          <w:szCs w:val="28"/>
        </w:rPr>
        <w:t xml:space="preserve"> В АДМИНИСТРАЦИИ ГОРОДА КОСТЕРЕВО ПЕТУШИНСКОГО РАЙОНА</w:t>
      </w:r>
    </w:p>
    <w:p w:rsidR="00940E0A" w:rsidRPr="00F31275" w:rsidRDefault="00940E0A" w:rsidP="00940E0A">
      <w:pPr>
        <w:pStyle w:val="a9"/>
        <w:widowControl w:val="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40E0A" w:rsidRDefault="00940E0A" w:rsidP="00940E0A">
      <w:pPr>
        <w:pStyle w:val="a9"/>
        <w:widowControl w:val="0"/>
        <w:numPr>
          <w:ilvl w:val="0"/>
          <w:numId w:val="36"/>
        </w:numPr>
        <w:tabs>
          <w:tab w:val="clear" w:pos="360"/>
          <w:tab w:val="num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3127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положения</w:t>
      </w: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>Настоящая Инструкция определяет правила работы и обеспечения безопасности носителей, содержащих персональные данные субъектов.</w:t>
      </w: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>Носители информации (накопители на жестких магнитных дисках) и съемные носители информации (</w:t>
      </w:r>
      <w:r w:rsidRPr="00F31275">
        <w:rPr>
          <w:sz w:val="28"/>
          <w:szCs w:val="28"/>
          <w:lang w:val="en-US"/>
        </w:rPr>
        <w:t>USB</w:t>
      </w:r>
      <w:r w:rsidRPr="00F31275">
        <w:rPr>
          <w:sz w:val="28"/>
          <w:szCs w:val="28"/>
        </w:rPr>
        <w:t>, диски, дискеты, переносные носители на жестких магнитных дисках) подлежат учету. Каждый носитель должен быть промаркирован.</w:t>
      </w: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>По окончанию эксплуатации носителей информации необходимо производить затирание данных без возможности дальнейшего восстановления информации. Относительно дисков и дискет применяется уничтожение самого носителя любым способом, исключающим возможность его восстановления. Уничтожение носителя проводиться комиссионно с оформлением акта. Акты должны хранятся вместе с журналом учета носителей в сейфе администратора безопасности.</w:t>
      </w: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>Окончание эксплуатации носителя фиксируется в журнале учета с соответствующей пометкой (произведено затирание данных или уничтожение носителя).</w:t>
      </w:r>
    </w:p>
    <w:p w:rsidR="00940E0A" w:rsidRPr="00F31275" w:rsidRDefault="00940E0A" w:rsidP="00940E0A">
      <w:pPr>
        <w:pStyle w:val="a9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40E0A" w:rsidRDefault="00940E0A" w:rsidP="00940E0A">
      <w:pPr>
        <w:pStyle w:val="a9"/>
        <w:widowControl w:val="0"/>
        <w:numPr>
          <w:ilvl w:val="0"/>
          <w:numId w:val="36"/>
        </w:numPr>
        <w:tabs>
          <w:tab w:val="clear" w:pos="360"/>
          <w:tab w:val="num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312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работы со съемными носителями.</w:t>
      </w:r>
    </w:p>
    <w:p w:rsidR="00940E0A" w:rsidRPr="00F31275" w:rsidRDefault="00940E0A" w:rsidP="00940E0A">
      <w:pPr>
        <w:pStyle w:val="a9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 xml:space="preserve">Съемные носители могут использоваться </w:t>
      </w:r>
      <w:proofErr w:type="gramStart"/>
      <w:r w:rsidRPr="00F31275">
        <w:rPr>
          <w:sz w:val="28"/>
          <w:szCs w:val="28"/>
        </w:rPr>
        <w:t>для</w:t>
      </w:r>
      <w:proofErr w:type="gramEnd"/>
      <w:r w:rsidRPr="00F31275">
        <w:rPr>
          <w:sz w:val="28"/>
          <w:szCs w:val="28"/>
        </w:rPr>
        <w:t>:</w:t>
      </w:r>
    </w:p>
    <w:p w:rsidR="00940E0A" w:rsidRPr="00F31275" w:rsidRDefault="00940E0A" w:rsidP="00F94795">
      <w:pPr>
        <w:pStyle w:val="a9"/>
        <w:widowControl w:val="0"/>
        <w:numPr>
          <w:ilvl w:val="2"/>
          <w:numId w:val="36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 xml:space="preserve">передачи информации, содержащей </w:t>
      </w:r>
      <w:proofErr w:type="spellStart"/>
      <w:r w:rsidRPr="00F31275">
        <w:rPr>
          <w:sz w:val="28"/>
          <w:szCs w:val="28"/>
        </w:rPr>
        <w:t>ПДн</w:t>
      </w:r>
      <w:proofErr w:type="spellEnd"/>
      <w:r w:rsidRPr="00F31275">
        <w:rPr>
          <w:sz w:val="28"/>
          <w:szCs w:val="28"/>
        </w:rPr>
        <w:t>, в вышестоящие организации;</w:t>
      </w:r>
    </w:p>
    <w:p w:rsidR="00940E0A" w:rsidRPr="00F31275" w:rsidRDefault="00940E0A" w:rsidP="00F94795">
      <w:pPr>
        <w:pStyle w:val="a9"/>
        <w:widowControl w:val="0"/>
        <w:numPr>
          <w:ilvl w:val="2"/>
          <w:numId w:val="36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 xml:space="preserve">переноса информации, содержащей </w:t>
      </w:r>
      <w:proofErr w:type="spellStart"/>
      <w:r w:rsidRPr="00F31275">
        <w:rPr>
          <w:sz w:val="28"/>
          <w:szCs w:val="28"/>
        </w:rPr>
        <w:t>ПДн</w:t>
      </w:r>
      <w:proofErr w:type="spellEnd"/>
      <w:r w:rsidRPr="00F31275">
        <w:rPr>
          <w:sz w:val="28"/>
          <w:szCs w:val="28"/>
        </w:rPr>
        <w:t>, между подразделениями организации;</w:t>
      </w:r>
    </w:p>
    <w:p w:rsidR="00940E0A" w:rsidRPr="00F31275" w:rsidRDefault="00940E0A" w:rsidP="00F94795">
      <w:pPr>
        <w:pStyle w:val="a9"/>
        <w:widowControl w:val="0"/>
        <w:numPr>
          <w:ilvl w:val="2"/>
          <w:numId w:val="36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 xml:space="preserve">хранения информации, содержащей </w:t>
      </w:r>
      <w:proofErr w:type="spellStart"/>
      <w:r w:rsidRPr="00F31275">
        <w:rPr>
          <w:sz w:val="28"/>
          <w:szCs w:val="28"/>
        </w:rPr>
        <w:t>ПДн</w:t>
      </w:r>
      <w:proofErr w:type="spellEnd"/>
      <w:r w:rsidRPr="00F31275">
        <w:rPr>
          <w:sz w:val="28"/>
          <w:szCs w:val="28"/>
          <w:lang w:val="en-US"/>
        </w:rPr>
        <w:t>.</w:t>
      </w: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num" w:pos="1080"/>
          <w:tab w:val="left" w:pos="1260"/>
          <w:tab w:val="num" w:pos="144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>Перед работой с отчуждаемым накопителем необходимо проводить антивирусными средствами проверку на вирусы. В случае обнаружения заражения файлов с персональными данными, копирование их на НЖМД АРМ категорически запрещается.</w:t>
      </w: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 xml:space="preserve">Съемные носители, на которых могут храниться и передаваться </w:t>
      </w:r>
      <w:r w:rsidRPr="00F31275">
        <w:rPr>
          <w:sz w:val="28"/>
          <w:szCs w:val="28"/>
        </w:rPr>
        <w:lastRenderedPageBreak/>
        <w:t>персональные данные, должны храниться в сейфе у администратора безопасности информационной системы персональных данных.</w:t>
      </w:r>
    </w:p>
    <w:p w:rsidR="00940E0A" w:rsidRPr="00F31275" w:rsidRDefault="00940E0A" w:rsidP="00F94795">
      <w:pPr>
        <w:pStyle w:val="a9"/>
        <w:widowControl w:val="0"/>
        <w:numPr>
          <w:ilvl w:val="1"/>
          <w:numId w:val="36"/>
        </w:numPr>
        <w:tabs>
          <w:tab w:val="clear" w:pos="720"/>
          <w:tab w:val="num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F31275">
        <w:rPr>
          <w:sz w:val="28"/>
          <w:szCs w:val="28"/>
        </w:rPr>
        <w:t>Выдача носителей производиться администратором безопасности информационной системы персональных данных сотруднику под роспись в журнале учета. После использования или в конце рабочего дня носитель сдается обратно Администратору безопасности для хранения в сейфе.</w:t>
      </w:r>
    </w:p>
    <w:p w:rsidR="00940E0A" w:rsidRDefault="00940E0A" w:rsidP="00940E0A">
      <w:pPr>
        <w:spacing w:before="120"/>
        <w:jc w:val="center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right" w:tblpY="8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94795" w:rsidTr="00F94795">
        <w:tc>
          <w:tcPr>
            <w:tcW w:w="5211" w:type="dxa"/>
          </w:tcPr>
          <w:p w:rsidR="00F94795" w:rsidRPr="00940E0A" w:rsidRDefault="00F94795" w:rsidP="00F947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F94795" w:rsidRPr="00940E0A" w:rsidRDefault="00F94795" w:rsidP="00F9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F94795" w:rsidRPr="00940E0A" w:rsidRDefault="00242929" w:rsidP="00F947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F94795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F94795" w:rsidRDefault="00F94795" w:rsidP="00940E0A">
      <w:pPr>
        <w:jc w:val="center"/>
        <w:rPr>
          <w:b/>
          <w:sz w:val="28"/>
          <w:szCs w:val="28"/>
        </w:rPr>
      </w:pP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4795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4795">
        <w:rPr>
          <w:rFonts w:ascii="Times New Roman" w:hAnsi="Times New Roman" w:cs="Times New Roman"/>
          <w:sz w:val="28"/>
          <w:szCs w:val="28"/>
        </w:rPr>
        <w:t xml:space="preserve">ПО РАБОТЕ С ОБРАЩЕНИЯМИ СУБЪЕКТОВ ПЕРСОНАЛЬНЫХ ДАННЫХ, ОБРАБАТЫВАЕМЫХ В АДМИНИСТРАЦИИ </w:t>
      </w:r>
      <w:r w:rsidR="00803072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F94795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940E0A" w:rsidRPr="008069A4" w:rsidRDefault="00940E0A" w:rsidP="00940E0A">
      <w:pPr>
        <w:pStyle w:val="a9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940E0A" w:rsidRDefault="00940E0A" w:rsidP="00940E0A">
      <w:pPr>
        <w:pStyle w:val="a9"/>
        <w:widowControl w:val="0"/>
        <w:numPr>
          <w:ilvl w:val="0"/>
          <w:numId w:val="3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069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положения.</w:t>
      </w:r>
    </w:p>
    <w:p w:rsidR="00940E0A" w:rsidRPr="008069A4" w:rsidRDefault="00940E0A" w:rsidP="00940E0A">
      <w:pPr>
        <w:pStyle w:val="a9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940E0A" w:rsidRPr="008069A4" w:rsidRDefault="00940E0A" w:rsidP="00F94795">
      <w:pPr>
        <w:pStyle w:val="a9"/>
        <w:widowControl w:val="0"/>
        <w:numPr>
          <w:ilvl w:val="1"/>
          <w:numId w:val="37"/>
        </w:numPr>
        <w:tabs>
          <w:tab w:val="clear" w:pos="720"/>
          <w:tab w:val="num" w:pos="1080"/>
          <w:tab w:val="left" w:pos="126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>Настоящая Инструкция определяет правила обработки поступающих к оператору обращений субъектов персональных данных (</w:t>
      </w:r>
      <w:proofErr w:type="spellStart"/>
      <w:r w:rsidRPr="008069A4">
        <w:rPr>
          <w:sz w:val="28"/>
          <w:szCs w:val="28"/>
        </w:rPr>
        <w:t>ПДн</w:t>
      </w:r>
      <w:proofErr w:type="spellEnd"/>
      <w:r w:rsidRPr="008069A4">
        <w:rPr>
          <w:sz w:val="28"/>
          <w:szCs w:val="28"/>
        </w:rPr>
        <w:t xml:space="preserve">). </w:t>
      </w:r>
    </w:p>
    <w:p w:rsidR="00940E0A" w:rsidRPr="008069A4" w:rsidRDefault="00940E0A" w:rsidP="00940E0A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0E0A" w:rsidRDefault="00940E0A" w:rsidP="00940E0A">
      <w:pPr>
        <w:pStyle w:val="a9"/>
        <w:widowControl w:val="0"/>
        <w:numPr>
          <w:ilvl w:val="0"/>
          <w:numId w:val="3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069A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рава субъектов персональных данных.</w:t>
      </w:r>
    </w:p>
    <w:p w:rsidR="00940E0A" w:rsidRPr="008069A4" w:rsidRDefault="00940E0A" w:rsidP="00940E0A">
      <w:pPr>
        <w:pStyle w:val="a9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940E0A" w:rsidRPr="008069A4" w:rsidRDefault="00940E0A" w:rsidP="00F94795">
      <w:pPr>
        <w:pStyle w:val="a9"/>
        <w:widowControl w:val="0"/>
        <w:numPr>
          <w:ilvl w:val="1"/>
          <w:numId w:val="37"/>
        </w:numPr>
        <w:tabs>
          <w:tab w:val="clear" w:pos="720"/>
          <w:tab w:val="num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 xml:space="preserve">В соответствии с действующим законодательством субъект </w:t>
      </w:r>
      <w:proofErr w:type="spellStart"/>
      <w:r w:rsidRPr="008069A4">
        <w:rPr>
          <w:sz w:val="28"/>
          <w:szCs w:val="28"/>
        </w:rPr>
        <w:t>ПДн</w:t>
      </w:r>
      <w:proofErr w:type="spellEnd"/>
      <w:r w:rsidRPr="008069A4">
        <w:rPr>
          <w:sz w:val="28"/>
          <w:szCs w:val="28"/>
        </w:rPr>
        <w:t xml:space="preserve">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оператором, а также цель такой обработки;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цели и применяемых оператором способы обработки персональных данных;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предоставления таких данных не предусмотрен федеральным законом;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8069A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06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9A4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8069A4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940E0A" w:rsidRPr="008069A4" w:rsidRDefault="00940E0A" w:rsidP="00F94795">
      <w:pPr>
        <w:pStyle w:val="ConsPlusNormal"/>
        <w:widowControl/>
        <w:numPr>
          <w:ilvl w:val="1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своим персональным данным ограничивается в случае, если: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A4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940E0A" w:rsidRPr="008069A4" w:rsidRDefault="00940E0A" w:rsidP="00F94795">
      <w:pPr>
        <w:pStyle w:val="ConsPlusNormal"/>
        <w:widowControl/>
        <w:numPr>
          <w:ilvl w:val="2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940E0A" w:rsidRPr="008069A4" w:rsidRDefault="00940E0A" w:rsidP="00F94795">
      <w:pPr>
        <w:pStyle w:val="a9"/>
        <w:widowControl w:val="0"/>
        <w:numPr>
          <w:ilvl w:val="2"/>
          <w:numId w:val="37"/>
        </w:numPr>
        <w:tabs>
          <w:tab w:val="clear" w:pos="720"/>
          <w:tab w:val="left" w:pos="900"/>
          <w:tab w:val="num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>доступ субъекта персональных данных к его персональным данным нарушает конституционные права и свободы других лиц;</w:t>
      </w:r>
    </w:p>
    <w:p w:rsidR="00940E0A" w:rsidRPr="008069A4" w:rsidRDefault="00940E0A" w:rsidP="00F94795">
      <w:pPr>
        <w:pStyle w:val="a9"/>
        <w:widowControl w:val="0"/>
        <w:numPr>
          <w:ilvl w:val="2"/>
          <w:numId w:val="37"/>
        </w:numPr>
        <w:tabs>
          <w:tab w:val="clear" w:pos="720"/>
          <w:tab w:val="left" w:pos="900"/>
          <w:tab w:val="num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>обработка персональных данных осуществляется в случаях, предусмотренных законодательством РФ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940E0A" w:rsidRPr="008069A4" w:rsidRDefault="00940E0A" w:rsidP="00F94795">
      <w:pPr>
        <w:pStyle w:val="ConsPlusNormal"/>
        <w:widowControl/>
        <w:numPr>
          <w:ilvl w:val="1"/>
          <w:numId w:val="37"/>
        </w:numPr>
        <w:tabs>
          <w:tab w:val="clear" w:pos="72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8069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9A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069A4"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 персональных данных или в судебном порядке.</w:t>
      </w:r>
    </w:p>
    <w:p w:rsidR="00940E0A" w:rsidRPr="008069A4" w:rsidRDefault="00940E0A" w:rsidP="00F94795">
      <w:pPr>
        <w:pStyle w:val="a9"/>
        <w:widowControl w:val="0"/>
        <w:numPr>
          <w:ilvl w:val="1"/>
          <w:numId w:val="37"/>
        </w:numPr>
        <w:tabs>
          <w:tab w:val="clear" w:pos="720"/>
          <w:tab w:val="left" w:pos="540"/>
          <w:tab w:val="num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40E0A" w:rsidRPr="008069A4" w:rsidRDefault="00940E0A" w:rsidP="00F94795">
      <w:pPr>
        <w:pStyle w:val="a9"/>
        <w:widowControl w:val="0"/>
        <w:tabs>
          <w:tab w:val="left" w:pos="54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40E0A" w:rsidRDefault="00940E0A" w:rsidP="00F94795">
      <w:pPr>
        <w:pStyle w:val="a9"/>
        <w:widowControl w:val="0"/>
        <w:numPr>
          <w:ilvl w:val="0"/>
          <w:numId w:val="37"/>
        </w:numPr>
        <w:tabs>
          <w:tab w:val="left" w:pos="540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8069A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ействия оператора при обращении субъекта.</w:t>
      </w:r>
    </w:p>
    <w:p w:rsidR="00940E0A" w:rsidRPr="008069A4" w:rsidRDefault="00940E0A" w:rsidP="00F94795">
      <w:pPr>
        <w:pStyle w:val="a9"/>
        <w:widowControl w:val="0"/>
        <w:tabs>
          <w:tab w:val="left" w:pos="540"/>
        </w:tabs>
        <w:spacing w:before="0" w:beforeAutospacing="0" w:after="0" w:afterAutospacing="0"/>
        <w:ind w:firstLine="426"/>
        <w:rPr>
          <w:b/>
          <w:sz w:val="28"/>
          <w:szCs w:val="28"/>
        </w:rPr>
      </w:pPr>
    </w:p>
    <w:p w:rsidR="00940E0A" w:rsidRPr="008069A4" w:rsidRDefault="00940E0A" w:rsidP="00F94795">
      <w:pPr>
        <w:pStyle w:val="a9"/>
        <w:widowControl w:val="0"/>
        <w:numPr>
          <w:ilvl w:val="1"/>
          <w:numId w:val="37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 xml:space="preserve">При обращении субъекта или его представителя, сотрудник </w:t>
      </w:r>
      <w:r>
        <w:rPr>
          <w:sz w:val="28"/>
          <w:szCs w:val="28"/>
        </w:rPr>
        <w:t>администрации города Костерево</w:t>
      </w:r>
      <w:r w:rsidRPr="008069A4">
        <w:rPr>
          <w:sz w:val="28"/>
          <w:szCs w:val="28"/>
        </w:rPr>
        <w:t>, ответственный за обработку обращений субъектов, должен предоставить субъекту или его представителю форму заявления/обращения и зарегистрировать его в Журнале установленного образца.</w:t>
      </w:r>
    </w:p>
    <w:p w:rsidR="00940E0A" w:rsidRPr="008069A4" w:rsidRDefault="00940E0A" w:rsidP="00F94795">
      <w:pPr>
        <w:pStyle w:val="a9"/>
        <w:widowControl w:val="0"/>
        <w:numPr>
          <w:ilvl w:val="1"/>
          <w:numId w:val="37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>Заявление/обращение субъекта в течени</w:t>
      </w:r>
      <w:proofErr w:type="gramStart"/>
      <w:r w:rsidRPr="008069A4">
        <w:rPr>
          <w:sz w:val="28"/>
          <w:szCs w:val="28"/>
        </w:rPr>
        <w:t>и</w:t>
      </w:r>
      <w:proofErr w:type="gramEnd"/>
      <w:r w:rsidRPr="008069A4">
        <w:rPr>
          <w:sz w:val="28"/>
          <w:szCs w:val="28"/>
        </w:rPr>
        <w:t xml:space="preserve"> рабочего дня, в который субъект обратился, передается на рассмотрение </w:t>
      </w:r>
      <w:r>
        <w:rPr>
          <w:sz w:val="28"/>
          <w:szCs w:val="28"/>
        </w:rPr>
        <w:t>главе администрации города Костерево</w:t>
      </w:r>
      <w:r w:rsidRPr="008069A4">
        <w:rPr>
          <w:sz w:val="28"/>
          <w:szCs w:val="28"/>
        </w:rPr>
        <w:t xml:space="preserve">. На рассмотрение и принятие решения по обращению </w:t>
      </w:r>
      <w:r>
        <w:rPr>
          <w:sz w:val="28"/>
          <w:szCs w:val="28"/>
        </w:rPr>
        <w:t>главе</w:t>
      </w:r>
      <w:r w:rsidRPr="008069A4">
        <w:rPr>
          <w:sz w:val="28"/>
          <w:szCs w:val="28"/>
        </w:rPr>
        <w:t xml:space="preserve"> предоставляется 5 рабочих дней, после чего заявление/обращение с резолюцией </w:t>
      </w:r>
      <w:r>
        <w:rPr>
          <w:sz w:val="28"/>
          <w:szCs w:val="28"/>
        </w:rPr>
        <w:lastRenderedPageBreak/>
        <w:t>главы</w:t>
      </w:r>
      <w:r w:rsidRPr="008069A4">
        <w:rPr>
          <w:sz w:val="28"/>
          <w:szCs w:val="28"/>
        </w:rPr>
        <w:t xml:space="preserve"> возвращается ответственному за обработку обращений субъектов.</w:t>
      </w:r>
    </w:p>
    <w:p w:rsidR="00940E0A" w:rsidRPr="008069A4" w:rsidRDefault="00940E0A" w:rsidP="00F94795">
      <w:pPr>
        <w:pStyle w:val="a9"/>
        <w:widowControl w:val="0"/>
        <w:numPr>
          <w:ilvl w:val="1"/>
          <w:numId w:val="37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8069A4">
        <w:rPr>
          <w:sz w:val="28"/>
          <w:szCs w:val="28"/>
        </w:rPr>
        <w:t>Ответственный за обработку обращений субъектов в соответствии с вынесенной резолюцией готовит письменный ответ, делает отметку в Журнале и отправляет заказным письмом с уведомление</w:t>
      </w:r>
      <w:r>
        <w:rPr>
          <w:sz w:val="28"/>
          <w:szCs w:val="28"/>
        </w:rPr>
        <w:t>м</w:t>
      </w:r>
      <w:r w:rsidRPr="008069A4">
        <w:rPr>
          <w:sz w:val="28"/>
          <w:szCs w:val="28"/>
        </w:rPr>
        <w:t xml:space="preserve"> обратившемуся субъекту, при этом:</w:t>
      </w:r>
    </w:p>
    <w:p w:rsidR="00940E0A" w:rsidRPr="008069A4" w:rsidRDefault="00940E0A" w:rsidP="00F94795">
      <w:pPr>
        <w:pStyle w:val="a9"/>
        <w:widowControl w:val="0"/>
        <w:numPr>
          <w:ilvl w:val="2"/>
          <w:numId w:val="37"/>
        </w:numPr>
        <w:tabs>
          <w:tab w:val="clear" w:pos="720"/>
          <w:tab w:val="left" w:pos="1080"/>
          <w:tab w:val="left" w:pos="1260"/>
          <w:tab w:val="left" w:pos="144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069A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069A4">
        <w:rPr>
          <w:sz w:val="28"/>
          <w:szCs w:val="28"/>
        </w:rPr>
        <w:t xml:space="preserve"> сообщить субъекту персональных данных или его 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представителя;</w:t>
      </w:r>
    </w:p>
    <w:p w:rsidR="00940E0A" w:rsidRPr="008069A4" w:rsidRDefault="00940E0A" w:rsidP="00F94795">
      <w:pPr>
        <w:pStyle w:val="a9"/>
        <w:widowControl w:val="0"/>
        <w:numPr>
          <w:ilvl w:val="2"/>
          <w:numId w:val="37"/>
        </w:numPr>
        <w:tabs>
          <w:tab w:val="clear" w:pos="720"/>
          <w:tab w:val="left" w:pos="1080"/>
          <w:tab w:val="left" w:pos="1260"/>
          <w:tab w:val="left" w:pos="144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8069A4">
        <w:rPr>
          <w:sz w:val="28"/>
          <w:szCs w:val="28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</w:t>
      </w:r>
      <w:r>
        <w:rPr>
          <w:sz w:val="28"/>
          <w:szCs w:val="28"/>
        </w:rPr>
        <w:t>администрация</w:t>
      </w:r>
      <w:r w:rsidRPr="008069A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069A4">
        <w:rPr>
          <w:sz w:val="28"/>
          <w:szCs w:val="28"/>
        </w:rPr>
        <w:t xml:space="preserve"> дать в письменной форме мотивированный ответ, содержащий ссылку на федеральный закон, являющийся основанием для такого отказа, в срок, не превышающий тридцати</w:t>
      </w:r>
      <w:proofErr w:type="gramEnd"/>
      <w:r w:rsidRPr="008069A4">
        <w:rPr>
          <w:sz w:val="28"/>
          <w:szCs w:val="28"/>
        </w:rPr>
        <w:t xml:space="preserve"> дней со дня обращения субъекта персональных данных или его представителя либо </w:t>
      </w:r>
      <w:proofErr w:type="gramStart"/>
      <w:r w:rsidRPr="008069A4">
        <w:rPr>
          <w:sz w:val="28"/>
          <w:szCs w:val="28"/>
        </w:rPr>
        <w:t>с даты получения</w:t>
      </w:r>
      <w:proofErr w:type="gramEnd"/>
      <w:r w:rsidRPr="008069A4">
        <w:rPr>
          <w:sz w:val="28"/>
          <w:szCs w:val="28"/>
        </w:rPr>
        <w:t xml:space="preserve"> запроса субъекта персональных данных или его представителя.</w:t>
      </w:r>
    </w:p>
    <w:p w:rsidR="00940E0A" w:rsidRPr="008069A4" w:rsidRDefault="00940E0A" w:rsidP="00F94795">
      <w:pPr>
        <w:pStyle w:val="a9"/>
        <w:widowControl w:val="0"/>
        <w:numPr>
          <w:ilvl w:val="1"/>
          <w:numId w:val="37"/>
        </w:numPr>
        <w:tabs>
          <w:tab w:val="clear" w:pos="720"/>
          <w:tab w:val="left" w:pos="1080"/>
          <w:tab w:val="left" w:pos="12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069A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069A4">
        <w:rPr>
          <w:sz w:val="28"/>
          <w:szCs w:val="28"/>
        </w:rPr>
        <w:t xml:space="preserve"> сообщить </w:t>
      </w:r>
      <w:proofErr w:type="gramStart"/>
      <w:r w:rsidRPr="008069A4">
        <w:rPr>
          <w:sz w:val="28"/>
          <w:szCs w:val="28"/>
        </w:rPr>
        <w:t>в уполномоченный орган по защите прав субъектов персональных данных по запросу этого органа необходимую информацию в течение тридцати дней с даты</w:t>
      </w:r>
      <w:proofErr w:type="gramEnd"/>
      <w:r w:rsidRPr="008069A4">
        <w:rPr>
          <w:sz w:val="28"/>
          <w:szCs w:val="28"/>
        </w:rPr>
        <w:t xml:space="preserve"> получения такого запроса.</w:t>
      </w:r>
    </w:p>
    <w:p w:rsidR="00940E0A" w:rsidRDefault="00940E0A" w:rsidP="00F94795">
      <w:pPr>
        <w:spacing w:before="120"/>
        <w:ind w:firstLine="426"/>
        <w:jc w:val="center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tbl>
      <w:tblPr>
        <w:tblStyle w:val="aa"/>
        <w:tblpPr w:leftFromText="180" w:rightFromText="180" w:horzAnchor="margin" w:tblpXSpec="right" w:tblpY="-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40E0A" w:rsidTr="00940E0A">
        <w:tc>
          <w:tcPr>
            <w:tcW w:w="5211" w:type="dxa"/>
          </w:tcPr>
          <w:p w:rsidR="00940E0A" w:rsidRPr="00940E0A" w:rsidRDefault="00940E0A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F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0E0A" w:rsidRPr="00940E0A" w:rsidRDefault="00940E0A" w:rsidP="0094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940E0A" w:rsidRPr="00940E0A" w:rsidRDefault="00B30ABA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940E0A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4795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4795">
        <w:rPr>
          <w:rFonts w:ascii="Times New Roman" w:hAnsi="Times New Roman" w:cs="Times New Roman"/>
          <w:sz w:val="28"/>
          <w:szCs w:val="28"/>
        </w:rPr>
        <w:t>ПО ОБРАБОТКЕ ПЕРСОНАЛЬНЫХ ДАННЫХ БЕЗ ИСПОЛЬЗОВАНИЯ</w:t>
      </w:r>
    </w:p>
    <w:p w:rsidR="00940E0A" w:rsidRPr="00F94795" w:rsidRDefault="00F94795" w:rsidP="00F947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94795">
        <w:rPr>
          <w:rFonts w:ascii="Times New Roman" w:hAnsi="Times New Roman" w:cs="Times New Roman"/>
          <w:sz w:val="28"/>
          <w:szCs w:val="28"/>
        </w:rPr>
        <w:t>СРЕДСТВ АВТОМАТИЗАЦИИ В АДМИНИСТРАЦИИ ГОРОДА КОСТЕРЕВО ПЕТУШИНСКОГО РАЙОНА</w:t>
      </w:r>
    </w:p>
    <w:p w:rsidR="00940E0A" w:rsidRPr="00C94674" w:rsidRDefault="00940E0A" w:rsidP="00940E0A">
      <w:pPr>
        <w:pStyle w:val="Default"/>
        <w:jc w:val="right"/>
        <w:rPr>
          <w:b/>
          <w:sz w:val="28"/>
          <w:szCs w:val="28"/>
        </w:rPr>
      </w:pPr>
    </w:p>
    <w:p w:rsidR="00940E0A" w:rsidRDefault="00940E0A" w:rsidP="00940E0A">
      <w:pPr>
        <w:pStyle w:val="Default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C946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положения.</w:t>
      </w:r>
    </w:p>
    <w:p w:rsidR="00940E0A" w:rsidRPr="00C94674" w:rsidRDefault="00940E0A" w:rsidP="00940E0A">
      <w:pPr>
        <w:pStyle w:val="Default"/>
        <w:spacing w:before="120"/>
        <w:rPr>
          <w:b/>
          <w:sz w:val="28"/>
          <w:szCs w:val="28"/>
        </w:rPr>
      </w:pPr>
    </w:p>
    <w:p w:rsidR="00940E0A" w:rsidRPr="00C94674" w:rsidRDefault="00940E0A" w:rsidP="005B2819">
      <w:pPr>
        <w:pStyle w:val="Default"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/>
        <w:ind w:left="0" w:firstLine="426"/>
        <w:jc w:val="both"/>
        <w:rPr>
          <w:b/>
          <w:sz w:val="28"/>
          <w:szCs w:val="28"/>
        </w:rPr>
      </w:pPr>
      <w:r w:rsidRPr="00C94674">
        <w:rPr>
          <w:sz w:val="28"/>
          <w:szCs w:val="28"/>
        </w:rPr>
        <w:t xml:space="preserve">Настоящая Инструкция разработана на основании требований Федерального закона Российской Федерации от 27 июля 2006 года </w:t>
      </w:r>
      <w:r>
        <w:rPr>
          <w:sz w:val="28"/>
          <w:szCs w:val="28"/>
        </w:rPr>
        <w:t xml:space="preserve">№ </w:t>
      </w:r>
      <w:r w:rsidRPr="00C94674">
        <w:rPr>
          <w:sz w:val="28"/>
          <w:szCs w:val="28"/>
        </w:rPr>
        <w:t>152-ФЗ «О персональных данных», Постановления Правительства Росс</w:t>
      </w:r>
      <w:r w:rsidR="00803072">
        <w:rPr>
          <w:sz w:val="28"/>
          <w:szCs w:val="28"/>
        </w:rPr>
        <w:t>ийской Федерации от 15.09.2008</w:t>
      </w:r>
      <w:r w:rsidRPr="00C94674">
        <w:rPr>
          <w:sz w:val="28"/>
          <w:szCs w:val="28"/>
        </w:rPr>
        <w:t xml:space="preserve"> № 687 и устанавливает порядок обработки, распространения и использования персональных данных в </w:t>
      </w:r>
      <w:r>
        <w:rPr>
          <w:sz w:val="28"/>
          <w:szCs w:val="28"/>
        </w:rPr>
        <w:t>администрации города Костерево Петушинского района</w:t>
      </w:r>
      <w:r w:rsidRPr="00C9467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Администрация</w:t>
      </w:r>
      <w:r w:rsidRPr="00C94674">
        <w:rPr>
          <w:sz w:val="28"/>
          <w:szCs w:val="28"/>
        </w:rPr>
        <w:t xml:space="preserve">) без использования средств автоматизации. </w:t>
      </w:r>
    </w:p>
    <w:p w:rsidR="00940E0A" w:rsidRPr="00C94674" w:rsidRDefault="00940E0A" w:rsidP="00940E0A">
      <w:pPr>
        <w:pStyle w:val="Default"/>
        <w:rPr>
          <w:sz w:val="28"/>
          <w:szCs w:val="28"/>
        </w:rPr>
      </w:pPr>
    </w:p>
    <w:p w:rsidR="00940E0A" w:rsidRDefault="00940E0A" w:rsidP="00940E0A">
      <w:pPr>
        <w:pStyle w:val="Iniiaiieoaeno"/>
        <w:numPr>
          <w:ilvl w:val="0"/>
          <w:numId w:val="38"/>
        </w:numPr>
        <w:spacing w:after="0"/>
        <w:jc w:val="center"/>
        <w:rPr>
          <w:b/>
          <w:color w:val="000000"/>
          <w:sz w:val="28"/>
          <w:szCs w:val="28"/>
        </w:rPr>
      </w:pPr>
      <w:r w:rsidRPr="00C94674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онфиденциальность персональных данных.</w:t>
      </w:r>
    </w:p>
    <w:p w:rsidR="00940E0A" w:rsidRPr="00C40BF5" w:rsidRDefault="00940E0A" w:rsidP="00940E0A">
      <w:pPr>
        <w:pStyle w:val="Default"/>
      </w:pPr>
    </w:p>
    <w:p w:rsidR="00940E0A" w:rsidRPr="00C94674" w:rsidRDefault="00940E0A" w:rsidP="005B2819">
      <w:pPr>
        <w:pStyle w:val="Iniiaiieoaeno"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C94674">
        <w:rPr>
          <w:color w:val="000000"/>
          <w:sz w:val="28"/>
          <w:szCs w:val="28"/>
        </w:rPr>
        <w:t xml:space="preserve"> должна обеспечивать конфиденциальность персональных данных, за исключением: </w:t>
      </w:r>
    </w:p>
    <w:p w:rsidR="00940E0A" w:rsidRPr="00C94674" w:rsidRDefault="00940E0A" w:rsidP="005B2819">
      <w:pPr>
        <w:pStyle w:val="Iniiaiieoaeno"/>
        <w:numPr>
          <w:ilvl w:val="2"/>
          <w:numId w:val="38"/>
        </w:numPr>
        <w:tabs>
          <w:tab w:val="clear" w:pos="720"/>
          <w:tab w:val="num" w:pos="1080"/>
          <w:tab w:val="left" w:pos="1260"/>
        </w:tabs>
        <w:spacing w:before="120" w:after="0"/>
        <w:ind w:left="0" w:firstLine="426"/>
        <w:jc w:val="both"/>
        <w:rPr>
          <w:color w:val="000000"/>
          <w:sz w:val="28"/>
          <w:szCs w:val="28"/>
        </w:rPr>
      </w:pPr>
      <w:r w:rsidRPr="00C94674">
        <w:rPr>
          <w:color w:val="000000"/>
          <w:sz w:val="28"/>
          <w:szCs w:val="28"/>
        </w:rPr>
        <w:t xml:space="preserve">в случае обезличивания персональных данных; </w:t>
      </w:r>
    </w:p>
    <w:p w:rsidR="00940E0A" w:rsidRPr="000C03D5" w:rsidRDefault="00940E0A" w:rsidP="005B2819">
      <w:pPr>
        <w:pStyle w:val="Iniiaiieoaeno"/>
        <w:numPr>
          <w:ilvl w:val="2"/>
          <w:numId w:val="38"/>
        </w:numPr>
        <w:tabs>
          <w:tab w:val="clear" w:pos="720"/>
          <w:tab w:val="num" w:pos="1080"/>
          <w:tab w:val="left" w:pos="1260"/>
        </w:tabs>
        <w:spacing w:before="120" w:after="0"/>
        <w:ind w:left="0" w:firstLine="426"/>
        <w:jc w:val="both"/>
        <w:rPr>
          <w:sz w:val="28"/>
          <w:szCs w:val="28"/>
        </w:rPr>
      </w:pPr>
      <w:r w:rsidRPr="00C94674">
        <w:rPr>
          <w:sz w:val="28"/>
          <w:szCs w:val="28"/>
        </w:rPr>
        <w:t xml:space="preserve">в отношении общедоступных персональных данных. Общедоступные источники персональных данных могут включать с письменного согласия субъекта его фамилию, имя, отчество, год и место рождения, адрес, абонентский номер, сведения о профессии и иные персональные данные, предоставленные субъектом персональных данных. </w:t>
      </w:r>
    </w:p>
    <w:p w:rsidR="00940E0A" w:rsidRPr="00C94674" w:rsidRDefault="00940E0A" w:rsidP="005B2819">
      <w:pPr>
        <w:pStyle w:val="Default"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/>
        <w:ind w:left="0" w:firstLine="426"/>
        <w:jc w:val="both"/>
        <w:rPr>
          <w:sz w:val="28"/>
          <w:szCs w:val="28"/>
        </w:rPr>
      </w:pPr>
      <w:r w:rsidRPr="00C94674">
        <w:rPr>
          <w:sz w:val="28"/>
          <w:szCs w:val="28"/>
        </w:rPr>
        <w:t>Конфиденциальность достигается путем разграничения доступа персонала к бумажным носителям с персональными данными.</w:t>
      </w:r>
    </w:p>
    <w:p w:rsidR="00940E0A" w:rsidRPr="00C94674" w:rsidRDefault="00940E0A" w:rsidP="00940E0A">
      <w:pPr>
        <w:pStyle w:val="Iniiaiieoaeno"/>
        <w:spacing w:after="0"/>
        <w:jc w:val="both"/>
        <w:rPr>
          <w:sz w:val="28"/>
          <w:szCs w:val="28"/>
        </w:rPr>
      </w:pPr>
    </w:p>
    <w:p w:rsidR="00940E0A" w:rsidRDefault="00940E0A" w:rsidP="00940E0A">
      <w:pPr>
        <w:pStyle w:val="Iniiaiieoaeno"/>
        <w:numPr>
          <w:ilvl w:val="0"/>
          <w:numId w:val="38"/>
        </w:numPr>
        <w:spacing w:after="0"/>
        <w:jc w:val="center"/>
        <w:rPr>
          <w:b/>
          <w:sz w:val="28"/>
          <w:szCs w:val="28"/>
        </w:rPr>
      </w:pPr>
      <w:r w:rsidRPr="00C9467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обработки персональных данных.</w:t>
      </w:r>
    </w:p>
    <w:p w:rsidR="00940E0A" w:rsidRPr="00C40BF5" w:rsidRDefault="00940E0A" w:rsidP="00940E0A">
      <w:pPr>
        <w:pStyle w:val="Default"/>
      </w:pPr>
    </w:p>
    <w:p w:rsidR="00940E0A" w:rsidRPr="00C94674" w:rsidRDefault="00940E0A" w:rsidP="005B2819">
      <w:pPr>
        <w:pStyle w:val="Iniiaiieoaeno"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 w:after="0"/>
        <w:ind w:left="0" w:firstLine="426"/>
        <w:jc w:val="both"/>
        <w:rPr>
          <w:sz w:val="28"/>
          <w:szCs w:val="28"/>
        </w:rPr>
      </w:pPr>
      <w:r w:rsidRPr="00C94674">
        <w:rPr>
          <w:sz w:val="28"/>
          <w:szCs w:val="28"/>
        </w:rPr>
        <w:t xml:space="preserve">Обработка персональных данных должна осуществляться с согласия субъектов персональных данных, за исключением следующих случаев: </w:t>
      </w:r>
    </w:p>
    <w:p w:rsidR="00940E0A" w:rsidRPr="00C94674" w:rsidRDefault="00940E0A" w:rsidP="005B2819">
      <w:pPr>
        <w:pStyle w:val="u"/>
        <w:numPr>
          <w:ilvl w:val="2"/>
          <w:numId w:val="38"/>
        </w:numPr>
        <w:tabs>
          <w:tab w:val="clear" w:pos="720"/>
          <w:tab w:val="num" w:pos="1080"/>
          <w:tab w:val="left" w:pos="1260"/>
          <w:tab w:val="num" w:pos="1440"/>
          <w:tab w:val="num" w:pos="21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C94674">
        <w:rPr>
          <w:sz w:val="28"/>
          <w:szCs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940E0A" w:rsidRPr="00C94674" w:rsidRDefault="00940E0A" w:rsidP="005B2819">
      <w:pPr>
        <w:pStyle w:val="u"/>
        <w:numPr>
          <w:ilvl w:val="2"/>
          <w:numId w:val="38"/>
        </w:numPr>
        <w:tabs>
          <w:tab w:val="clear" w:pos="720"/>
          <w:tab w:val="num" w:pos="1080"/>
          <w:tab w:val="left" w:pos="1260"/>
          <w:tab w:val="num" w:pos="1440"/>
          <w:tab w:val="num" w:pos="2160"/>
        </w:tabs>
        <w:spacing w:before="120" w:beforeAutospacing="0" w:after="0" w:afterAutospacing="0"/>
        <w:ind w:left="0" w:firstLine="426"/>
        <w:jc w:val="both"/>
        <w:rPr>
          <w:sz w:val="28"/>
          <w:szCs w:val="28"/>
        </w:rPr>
      </w:pPr>
      <w:r w:rsidRPr="00C94674">
        <w:rPr>
          <w:sz w:val="28"/>
          <w:szCs w:val="28"/>
        </w:rPr>
        <w:lastRenderedPageBreak/>
        <w:t xml:space="preserve">обработка персональных данных необходима для осуществления прав и законных интересов </w:t>
      </w:r>
      <w:r>
        <w:rPr>
          <w:sz w:val="28"/>
          <w:szCs w:val="28"/>
        </w:rPr>
        <w:t>администрации города Костерево</w:t>
      </w:r>
      <w:r w:rsidRPr="00C94674">
        <w:rPr>
          <w:sz w:val="28"/>
          <w:szCs w:val="28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данных. </w:t>
      </w:r>
    </w:p>
    <w:p w:rsidR="00940E0A" w:rsidRPr="00C94674" w:rsidRDefault="00940E0A" w:rsidP="005B2819">
      <w:pPr>
        <w:pStyle w:val="Default"/>
        <w:ind w:firstLine="426"/>
        <w:rPr>
          <w:sz w:val="28"/>
          <w:szCs w:val="28"/>
        </w:rPr>
      </w:pPr>
    </w:p>
    <w:p w:rsidR="00940E0A" w:rsidRDefault="00940E0A" w:rsidP="005B2819">
      <w:pPr>
        <w:pStyle w:val="Iniiaiieoaeno"/>
        <w:numPr>
          <w:ilvl w:val="0"/>
          <w:numId w:val="38"/>
        </w:numPr>
        <w:spacing w:after="0"/>
        <w:ind w:left="0" w:firstLine="426"/>
        <w:jc w:val="center"/>
        <w:rPr>
          <w:b/>
          <w:sz w:val="28"/>
          <w:szCs w:val="28"/>
        </w:rPr>
      </w:pPr>
      <w:r w:rsidRPr="00C9467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обработки персональных данных.</w:t>
      </w:r>
    </w:p>
    <w:p w:rsidR="00940E0A" w:rsidRDefault="00940E0A" w:rsidP="005B2819">
      <w:pPr>
        <w:pStyle w:val="Default"/>
        <w:ind w:firstLine="426"/>
      </w:pPr>
    </w:p>
    <w:p w:rsidR="00940E0A" w:rsidRPr="00C94674" w:rsidRDefault="00940E0A" w:rsidP="005B2819">
      <w:pPr>
        <w:pStyle w:val="Iniiaiieoaeno"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 w:after="0"/>
        <w:ind w:left="0" w:firstLine="426"/>
        <w:jc w:val="both"/>
        <w:rPr>
          <w:sz w:val="28"/>
          <w:szCs w:val="28"/>
        </w:rPr>
      </w:pPr>
      <w:r w:rsidRPr="00C946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C94674">
        <w:rPr>
          <w:sz w:val="28"/>
          <w:szCs w:val="28"/>
        </w:rPr>
        <w:t xml:space="preserve">обрабатываются персональные данные сотрудников </w:t>
      </w:r>
      <w:r>
        <w:rPr>
          <w:sz w:val="28"/>
          <w:szCs w:val="28"/>
        </w:rPr>
        <w:t>администрации</w:t>
      </w:r>
      <w:r w:rsidRPr="00C94674">
        <w:rPr>
          <w:sz w:val="28"/>
          <w:szCs w:val="28"/>
        </w:rPr>
        <w:t>. Список таких персональных данных определен перечнем обрабатываемых персональных данных</w:t>
      </w:r>
      <w:r>
        <w:rPr>
          <w:sz w:val="28"/>
          <w:szCs w:val="28"/>
        </w:rPr>
        <w:t xml:space="preserve"> и перечнем</w:t>
      </w:r>
      <w:r w:rsidRPr="00C94674">
        <w:rPr>
          <w:sz w:val="28"/>
          <w:szCs w:val="28"/>
        </w:rPr>
        <w:t xml:space="preserve"> документов, в которых встречаются такие персональные данные. </w:t>
      </w:r>
    </w:p>
    <w:p w:rsidR="00940E0A" w:rsidRPr="00C94674" w:rsidRDefault="00940E0A" w:rsidP="005B2819">
      <w:pPr>
        <w:pStyle w:val="Iniiaiieoaeno"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 w:after="0"/>
        <w:ind w:left="0" w:firstLine="426"/>
        <w:jc w:val="both"/>
        <w:rPr>
          <w:sz w:val="28"/>
          <w:szCs w:val="28"/>
        </w:rPr>
      </w:pPr>
      <w:r w:rsidRPr="00C94674">
        <w:rPr>
          <w:sz w:val="28"/>
          <w:szCs w:val="28"/>
        </w:rPr>
        <w:t>Персональные данные сотрудников на бумажных носителях представлены трудовыми договорами, личными делами и учетными картами формы Т</w:t>
      </w:r>
      <w:proofErr w:type="gramStart"/>
      <w:r w:rsidRPr="00C94674">
        <w:rPr>
          <w:sz w:val="28"/>
          <w:szCs w:val="28"/>
        </w:rPr>
        <w:t>2</w:t>
      </w:r>
      <w:proofErr w:type="gramEnd"/>
      <w:r w:rsidRPr="00C94674">
        <w:rPr>
          <w:sz w:val="28"/>
          <w:szCs w:val="28"/>
        </w:rPr>
        <w:t>.</w:t>
      </w:r>
    </w:p>
    <w:p w:rsidR="00940E0A" w:rsidRPr="00C94674" w:rsidRDefault="00940E0A" w:rsidP="005B2819">
      <w:pPr>
        <w:pStyle w:val="Iniiaiieoaeno"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 w:after="0"/>
        <w:ind w:left="0" w:firstLine="426"/>
        <w:jc w:val="both"/>
        <w:rPr>
          <w:sz w:val="28"/>
          <w:szCs w:val="28"/>
        </w:rPr>
      </w:pPr>
      <w:r w:rsidRPr="00C94674">
        <w:rPr>
          <w:sz w:val="28"/>
          <w:szCs w:val="28"/>
        </w:rPr>
        <w:t>В отношении сотрудников сбор и обработка проводятся на законном основании, в соответствии с трудовым законодательством РФ, без письменного согласия субъекта.</w:t>
      </w:r>
    </w:p>
    <w:p w:rsidR="00940E0A" w:rsidRDefault="00940E0A" w:rsidP="005B2819">
      <w:pPr>
        <w:pStyle w:val="ConsPlusNormal"/>
        <w:widowControl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4674">
        <w:rPr>
          <w:rFonts w:ascii="Times New Roman" w:hAnsi="Times New Roman" w:cs="Times New Roman"/>
          <w:sz w:val="28"/>
          <w:szCs w:val="28"/>
        </w:rPr>
        <w:t>ерсональны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674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1C1D">
        <w:rPr>
          <w:rFonts w:ascii="Times New Roman" w:hAnsi="Times New Roman" w:cs="Times New Roman"/>
          <w:sz w:val="28"/>
          <w:szCs w:val="28"/>
        </w:rPr>
        <w:t xml:space="preserve"> </w:t>
      </w:r>
      <w:r w:rsidRPr="00C94674">
        <w:rPr>
          <w:rFonts w:ascii="Times New Roman" w:hAnsi="Times New Roman" w:cs="Times New Roman"/>
          <w:sz w:val="28"/>
          <w:szCs w:val="28"/>
        </w:rPr>
        <w:t xml:space="preserve">сотрудников предоставляются ими самими при трудоустройстве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94674">
        <w:rPr>
          <w:rFonts w:ascii="Times New Roman" w:hAnsi="Times New Roman" w:cs="Times New Roman"/>
          <w:sz w:val="28"/>
          <w:szCs w:val="28"/>
        </w:rPr>
        <w:t>.</w:t>
      </w:r>
    </w:p>
    <w:p w:rsidR="00940E0A" w:rsidRDefault="00940E0A" w:rsidP="005B2819">
      <w:pPr>
        <w:pStyle w:val="ConsPlusNormal"/>
        <w:widowControl/>
        <w:numPr>
          <w:ilvl w:val="1"/>
          <w:numId w:val="38"/>
        </w:numPr>
        <w:tabs>
          <w:tab w:val="clear" w:pos="720"/>
          <w:tab w:val="num" w:pos="1080"/>
          <w:tab w:val="left" w:pos="1260"/>
          <w:tab w:val="num" w:pos="144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4674">
        <w:rPr>
          <w:rFonts w:ascii="Times New Roman" w:hAnsi="Times New Roman" w:cs="Times New Roman"/>
          <w:sz w:val="28"/>
          <w:szCs w:val="28"/>
        </w:rPr>
        <w:t xml:space="preserve"> каждым сотрудником заключается трудовой договор, заводится личное дело и учетная карта формы Т</w:t>
      </w:r>
      <w:proofErr w:type="gramStart"/>
      <w:r w:rsidRPr="00C946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94674">
        <w:rPr>
          <w:rFonts w:ascii="Times New Roman" w:hAnsi="Times New Roman" w:cs="Times New Roman"/>
          <w:sz w:val="28"/>
          <w:szCs w:val="28"/>
        </w:rPr>
        <w:t xml:space="preserve">, к этим документам допускаются только сотрудники, ведущие кадровую работу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Костерево </w:t>
      </w:r>
      <w:r w:rsidR="00803072">
        <w:rPr>
          <w:rFonts w:ascii="Times New Roman" w:hAnsi="Times New Roman" w:cs="Times New Roman"/>
          <w:sz w:val="28"/>
          <w:szCs w:val="28"/>
        </w:rPr>
        <w:t xml:space="preserve"> Петушинского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940E0A" w:rsidRPr="00C94674" w:rsidRDefault="00940E0A" w:rsidP="005B2819">
      <w:pPr>
        <w:pStyle w:val="ConsPlusNormal"/>
        <w:widowControl/>
        <w:numPr>
          <w:ilvl w:val="1"/>
          <w:numId w:val="38"/>
        </w:numPr>
        <w:tabs>
          <w:tab w:val="clear" w:pos="720"/>
          <w:tab w:val="num" w:pos="1080"/>
          <w:tab w:val="left" w:pos="1260"/>
          <w:tab w:val="num" w:pos="144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94674">
        <w:rPr>
          <w:rFonts w:ascii="Times New Roman" w:hAnsi="Times New Roman" w:cs="Times New Roman"/>
          <w:sz w:val="28"/>
          <w:szCs w:val="28"/>
        </w:rPr>
        <w:t>ичные дела сотрудников, учетные карты формы Т</w:t>
      </w:r>
      <w:proofErr w:type="gramStart"/>
      <w:r w:rsidRPr="00C946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94674">
        <w:rPr>
          <w:rFonts w:ascii="Times New Roman" w:hAnsi="Times New Roman" w:cs="Times New Roman"/>
          <w:sz w:val="28"/>
          <w:szCs w:val="28"/>
        </w:rPr>
        <w:t xml:space="preserve"> и трудовые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4674">
        <w:rPr>
          <w:rFonts w:ascii="Times New Roman" w:hAnsi="Times New Roman" w:cs="Times New Roman"/>
          <w:sz w:val="28"/>
          <w:szCs w:val="28"/>
        </w:rPr>
        <w:t xml:space="preserve"> хранятся </w:t>
      </w:r>
      <w:r>
        <w:rPr>
          <w:rFonts w:ascii="Times New Roman" w:hAnsi="Times New Roman" w:cs="Times New Roman"/>
          <w:sz w:val="28"/>
          <w:szCs w:val="28"/>
        </w:rPr>
        <w:t>в сейфе отдела организационной и кадровой работы</w:t>
      </w:r>
      <w:r w:rsidRPr="00C9467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3072">
        <w:rPr>
          <w:rFonts w:ascii="Times New Roman" w:hAnsi="Times New Roman" w:cs="Times New Roman"/>
          <w:sz w:val="28"/>
          <w:szCs w:val="28"/>
        </w:rPr>
        <w:t>50</w:t>
      </w:r>
      <w:r w:rsidRPr="00C9467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40E0A" w:rsidRPr="00C94674" w:rsidRDefault="00940E0A" w:rsidP="005B2819">
      <w:pPr>
        <w:pStyle w:val="ConsPlusNormal"/>
        <w:widowControl/>
        <w:numPr>
          <w:ilvl w:val="1"/>
          <w:numId w:val="38"/>
        </w:numPr>
        <w:tabs>
          <w:tab w:val="clear" w:pos="720"/>
          <w:tab w:val="num" w:pos="1080"/>
          <w:tab w:val="left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674">
        <w:rPr>
          <w:rFonts w:ascii="Times New Roman" w:hAnsi="Times New Roman" w:cs="Times New Roman"/>
          <w:sz w:val="28"/>
          <w:szCs w:val="28"/>
        </w:rPr>
        <w:t>Уничтожение бумажных носителей персональных данных производится комиссионно и способами, исключающими возможность восстановления носителя персональных данных.</w:t>
      </w:r>
    </w:p>
    <w:p w:rsidR="00940E0A" w:rsidRPr="00C94674" w:rsidRDefault="00940E0A" w:rsidP="005B2819">
      <w:pPr>
        <w:pStyle w:val="Default"/>
        <w:ind w:firstLine="426"/>
        <w:rPr>
          <w:sz w:val="28"/>
          <w:szCs w:val="28"/>
        </w:rPr>
      </w:pPr>
    </w:p>
    <w:p w:rsidR="00940E0A" w:rsidRDefault="00940E0A" w:rsidP="005B2819">
      <w:pPr>
        <w:pStyle w:val="Iniiaiieoaeno"/>
        <w:numPr>
          <w:ilvl w:val="0"/>
          <w:numId w:val="38"/>
        </w:numPr>
        <w:spacing w:after="0"/>
        <w:ind w:left="0" w:firstLine="426"/>
        <w:jc w:val="center"/>
        <w:rPr>
          <w:b/>
          <w:sz w:val="28"/>
          <w:szCs w:val="28"/>
        </w:rPr>
      </w:pPr>
      <w:r w:rsidRPr="00C9467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еры</w:t>
      </w:r>
      <w:r w:rsidRPr="00C94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защите персональных данных.</w:t>
      </w:r>
    </w:p>
    <w:p w:rsidR="00940E0A" w:rsidRPr="0025379F" w:rsidRDefault="00940E0A" w:rsidP="005B2819">
      <w:pPr>
        <w:pStyle w:val="Default"/>
        <w:ind w:firstLine="426"/>
      </w:pPr>
    </w:p>
    <w:p w:rsidR="00940E0A" w:rsidRPr="00C94674" w:rsidRDefault="00940E0A" w:rsidP="005B2819">
      <w:pPr>
        <w:pStyle w:val="ConsPlusNormal"/>
        <w:widowControl/>
        <w:numPr>
          <w:ilvl w:val="1"/>
          <w:numId w:val="38"/>
        </w:numPr>
        <w:tabs>
          <w:tab w:val="clear" w:pos="720"/>
          <w:tab w:val="left" w:pos="108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674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940E0A" w:rsidRPr="00C94674" w:rsidRDefault="00940E0A" w:rsidP="005B2819">
      <w:pPr>
        <w:pStyle w:val="ConsPlusNormal"/>
        <w:widowControl/>
        <w:numPr>
          <w:ilvl w:val="1"/>
          <w:numId w:val="38"/>
        </w:numPr>
        <w:tabs>
          <w:tab w:val="clear" w:pos="720"/>
          <w:tab w:val="left" w:pos="108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674">
        <w:rPr>
          <w:rFonts w:ascii="Times New Roman" w:hAnsi="Times New Roman" w:cs="Times New Roman"/>
          <w:sz w:val="28"/>
          <w:szCs w:val="28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940E0A" w:rsidRPr="00C94674" w:rsidRDefault="00940E0A" w:rsidP="005B2819">
      <w:pPr>
        <w:pStyle w:val="ConsPlusNormal"/>
        <w:widowControl/>
        <w:numPr>
          <w:ilvl w:val="1"/>
          <w:numId w:val="38"/>
        </w:numPr>
        <w:tabs>
          <w:tab w:val="clear" w:pos="720"/>
          <w:tab w:val="left" w:pos="1080"/>
          <w:tab w:val="num" w:pos="1260"/>
        </w:tabs>
        <w:spacing w:before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674">
        <w:rPr>
          <w:rFonts w:ascii="Times New Roman" w:hAnsi="Times New Roman" w:cs="Times New Roman"/>
          <w:sz w:val="28"/>
          <w:szCs w:val="28"/>
        </w:rPr>
        <w:lastRenderedPageBreak/>
        <w:t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оператором.</w:t>
      </w:r>
    </w:p>
    <w:p w:rsidR="00940E0A" w:rsidRPr="00C94674" w:rsidRDefault="00940E0A" w:rsidP="005B2819">
      <w:pPr>
        <w:tabs>
          <w:tab w:val="left" w:pos="1080"/>
        </w:tabs>
        <w:ind w:firstLine="426"/>
        <w:rPr>
          <w:szCs w:val="28"/>
        </w:rPr>
      </w:pPr>
    </w:p>
    <w:p w:rsidR="00940E0A" w:rsidRDefault="00940E0A" w:rsidP="005B2819">
      <w:pPr>
        <w:spacing w:before="120"/>
        <w:ind w:firstLine="426"/>
        <w:jc w:val="center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page" w:horzAnchor="page" w:tblpX="6305" w:tblpY="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B2819" w:rsidTr="005B2819">
        <w:tc>
          <w:tcPr>
            <w:tcW w:w="5211" w:type="dxa"/>
          </w:tcPr>
          <w:p w:rsidR="005B2819" w:rsidRPr="00940E0A" w:rsidRDefault="005B2819" w:rsidP="005B28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3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2819" w:rsidRPr="00940E0A" w:rsidRDefault="005B2819" w:rsidP="005B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5B2819" w:rsidRPr="00940E0A" w:rsidRDefault="00071508" w:rsidP="005B28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5B2819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5B2819" w:rsidRDefault="005B2819" w:rsidP="00940E0A">
      <w:pPr>
        <w:jc w:val="center"/>
        <w:rPr>
          <w:b/>
          <w:sz w:val="28"/>
          <w:szCs w:val="28"/>
        </w:rPr>
      </w:pPr>
    </w:p>
    <w:p w:rsidR="005B2819" w:rsidRDefault="005B2819" w:rsidP="00940E0A">
      <w:pPr>
        <w:jc w:val="center"/>
        <w:rPr>
          <w:b/>
          <w:sz w:val="28"/>
          <w:szCs w:val="28"/>
        </w:rPr>
      </w:pPr>
    </w:p>
    <w:p w:rsidR="00940E0A" w:rsidRPr="005B2819" w:rsidRDefault="005B2819" w:rsidP="005B281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B2819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5B2819" w:rsidRDefault="005B2819" w:rsidP="005B281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B2819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</w:t>
      </w:r>
      <w:r w:rsidRPr="005B28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2819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</w:p>
    <w:p w:rsidR="00940E0A" w:rsidRPr="005B2819" w:rsidRDefault="005B2819" w:rsidP="005B281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B2819">
        <w:rPr>
          <w:rFonts w:ascii="Times New Roman" w:hAnsi="Times New Roman" w:cs="Times New Roman"/>
          <w:sz w:val="28"/>
          <w:szCs w:val="28"/>
        </w:rPr>
        <w:t>СРЕДСТВ АВТОМАТИЗАЦИИ В АДМИНИСТРАЦИИ ГОРОДА КОСТЕРЕВО ПЕТУШИНСКОГО РАЙОНА</w:t>
      </w:r>
    </w:p>
    <w:p w:rsidR="00940E0A" w:rsidRPr="00442E15" w:rsidRDefault="00940E0A" w:rsidP="00940E0A">
      <w:pPr>
        <w:pStyle w:val="Default"/>
        <w:rPr>
          <w:sz w:val="28"/>
          <w:szCs w:val="28"/>
        </w:rPr>
      </w:pPr>
    </w:p>
    <w:p w:rsidR="00940E0A" w:rsidRDefault="00940E0A" w:rsidP="00940E0A">
      <w:pPr>
        <w:pStyle w:val="Iniiaiieoaeno"/>
        <w:numPr>
          <w:ilvl w:val="0"/>
          <w:numId w:val="39"/>
        </w:numPr>
        <w:spacing w:after="0"/>
        <w:jc w:val="center"/>
        <w:rPr>
          <w:b/>
          <w:color w:val="000000"/>
          <w:sz w:val="28"/>
          <w:szCs w:val="28"/>
        </w:rPr>
      </w:pPr>
      <w:r w:rsidRPr="00442E1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бщие положения.</w:t>
      </w:r>
    </w:p>
    <w:p w:rsidR="00940E0A" w:rsidRPr="00442E15" w:rsidRDefault="00940E0A" w:rsidP="00940E0A">
      <w:pPr>
        <w:pStyle w:val="Default"/>
      </w:pPr>
    </w:p>
    <w:p w:rsidR="005B2819" w:rsidRPr="005B2819" w:rsidRDefault="005B2819" w:rsidP="005B28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81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40E0A" w:rsidRPr="005B2819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Инструкция разработана на основании требований Федерального закона Российской Федерации от 27 июля 2006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40E0A" w:rsidRPr="005B2819">
        <w:rPr>
          <w:rFonts w:ascii="Times New Roman" w:hAnsi="Times New Roman" w:cs="Times New Roman"/>
          <w:color w:val="000000"/>
          <w:sz w:val="28"/>
          <w:szCs w:val="28"/>
        </w:rPr>
        <w:t xml:space="preserve"> 152-ФЗ «О персональных данных», Постановления Правительства Российской Федерации </w:t>
      </w:r>
      <w:r w:rsidRPr="005B281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B2819">
        <w:rPr>
          <w:rFonts w:ascii="Times New Roman" w:hAnsi="Times New Roman" w:cs="Times New Roman"/>
          <w:sz w:val="28"/>
          <w:szCs w:val="28"/>
        </w:rPr>
        <w:t xml:space="preserve">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940E0A" w:rsidRPr="005B2819" w:rsidRDefault="00940E0A" w:rsidP="00940E0A">
      <w:pPr>
        <w:pStyle w:val="Iniiaiieoaeno"/>
        <w:numPr>
          <w:ilvl w:val="1"/>
          <w:numId w:val="40"/>
        </w:numPr>
        <w:tabs>
          <w:tab w:val="num" w:pos="1080"/>
          <w:tab w:val="left" w:pos="1260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 w:rsidRPr="005B2819">
        <w:rPr>
          <w:color w:val="000000"/>
          <w:sz w:val="28"/>
          <w:szCs w:val="28"/>
        </w:rPr>
        <w:t xml:space="preserve">и устанавливает порядок обработки, распространения и использования персональных данных в </w:t>
      </w:r>
      <w:r w:rsidRPr="005B2819">
        <w:rPr>
          <w:sz w:val="28"/>
          <w:szCs w:val="28"/>
        </w:rPr>
        <w:t xml:space="preserve">администрации города Костерево Петушинского района </w:t>
      </w:r>
      <w:r w:rsidRPr="005B2819">
        <w:rPr>
          <w:bCs/>
          <w:sz w:val="28"/>
          <w:szCs w:val="28"/>
        </w:rPr>
        <w:t>(далее  - администрация)</w:t>
      </w:r>
      <w:r w:rsidRPr="005B2819">
        <w:rPr>
          <w:color w:val="000000"/>
          <w:sz w:val="28"/>
          <w:szCs w:val="28"/>
        </w:rPr>
        <w:t xml:space="preserve">. </w:t>
      </w:r>
    </w:p>
    <w:p w:rsidR="00940E0A" w:rsidRPr="005B2819" w:rsidRDefault="00940E0A" w:rsidP="00940E0A">
      <w:pPr>
        <w:pStyle w:val="Iniiaiieoaeno"/>
        <w:spacing w:after="0"/>
        <w:ind w:firstLine="284"/>
        <w:jc w:val="both"/>
        <w:rPr>
          <w:b/>
          <w:color w:val="000000"/>
          <w:sz w:val="28"/>
          <w:szCs w:val="28"/>
        </w:rPr>
      </w:pPr>
    </w:p>
    <w:p w:rsidR="00940E0A" w:rsidRPr="005B2819" w:rsidRDefault="00940E0A" w:rsidP="00940E0A">
      <w:pPr>
        <w:pStyle w:val="Iniiaiieoaeno"/>
        <w:numPr>
          <w:ilvl w:val="0"/>
          <w:numId w:val="40"/>
        </w:numPr>
        <w:spacing w:after="0"/>
        <w:ind w:firstLine="284"/>
        <w:jc w:val="center"/>
        <w:rPr>
          <w:b/>
          <w:color w:val="000000"/>
          <w:sz w:val="28"/>
          <w:szCs w:val="28"/>
        </w:rPr>
      </w:pPr>
      <w:r w:rsidRPr="005B2819">
        <w:rPr>
          <w:b/>
          <w:color w:val="000000"/>
          <w:sz w:val="28"/>
          <w:szCs w:val="28"/>
        </w:rPr>
        <w:t>Конфиденциальность персональных данных.</w:t>
      </w:r>
    </w:p>
    <w:p w:rsidR="00940E0A" w:rsidRPr="005B2819" w:rsidRDefault="00940E0A" w:rsidP="00940E0A">
      <w:pPr>
        <w:pStyle w:val="Default"/>
        <w:ind w:firstLine="284"/>
      </w:pPr>
    </w:p>
    <w:p w:rsidR="00940E0A" w:rsidRPr="005B2819" w:rsidRDefault="00940E0A" w:rsidP="00940E0A">
      <w:pPr>
        <w:pStyle w:val="Iniiaiieoaeno"/>
        <w:numPr>
          <w:ilvl w:val="1"/>
          <w:numId w:val="40"/>
        </w:numPr>
        <w:tabs>
          <w:tab w:val="num" w:pos="1080"/>
          <w:tab w:val="left" w:pos="1260"/>
        </w:tabs>
        <w:spacing w:before="120" w:after="0"/>
        <w:ind w:left="0" w:firstLine="284"/>
        <w:jc w:val="both"/>
        <w:rPr>
          <w:color w:val="000000"/>
          <w:sz w:val="28"/>
          <w:szCs w:val="28"/>
        </w:rPr>
      </w:pPr>
      <w:r w:rsidRPr="005B2819">
        <w:rPr>
          <w:color w:val="000000"/>
          <w:sz w:val="28"/>
          <w:szCs w:val="28"/>
        </w:rPr>
        <w:t xml:space="preserve">Администрация должна обеспечивать конфиденциальность персональных данных работников, за исключением: </w:t>
      </w:r>
    </w:p>
    <w:p w:rsidR="00940E0A" w:rsidRPr="005B2819" w:rsidRDefault="00940E0A" w:rsidP="00940E0A">
      <w:pPr>
        <w:pStyle w:val="Iniiaiieoaeno"/>
        <w:numPr>
          <w:ilvl w:val="2"/>
          <w:numId w:val="40"/>
        </w:numPr>
        <w:tabs>
          <w:tab w:val="clear" w:pos="720"/>
          <w:tab w:val="num" w:pos="1080"/>
          <w:tab w:val="left" w:pos="1260"/>
        </w:tabs>
        <w:spacing w:before="120" w:after="0"/>
        <w:ind w:left="0" w:firstLine="284"/>
        <w:jc w:val="both"/>
        <w:rPr>
          <w:color w:val="000000"/>
          <w:sz w:val="28"/>
          <w:szCs w:val="28"/>
        </w:rPr>
      </w:pPr>
      <w:r w:rsidRPr="005B2819">
        <w:rPr>
          <w:color w:val="000000"/>
          <w:sz w:val="28"/>
          <w:szCs w:val="28"/>
        </w:rPr>
        <w:t xml:space="preserve">в случае обезличивания персональных данных; </w:t>
      </w:r>
    </w:p>
    <w:p w:rsidR="00940E0A" w:rsidRPr="005B2819" w:rsidRDefault="00940E0A" w:rsidP="00940E0A">
      <w:pPr>
        <w:pStyle w:val="Iniiaiieoaeno"/>
        <w:numPr>
          <w:ilvl w:val="2"/>
          <w:numId w:val="40"/>
        </w:numPr>
        <w:tabs>
          <w:tab w:val="clear" w:pos="720"/>
          <w:tab w:val="num" w:pos="1080"/>
          <w:tab w:val="left" w:pos="1260"/>
        </w:tabs>
        <w:spacing w:before="120" w:after="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 xml:space="preserve">в отношении общедоступных персональных данных. Общедоступные источники персональных данных могут включать с письменного согласия субъекта его фамилию, имя, отчество, год и место рождения, адрес, абонентский номер, сведения о профессии и иные персональные данные, предоставленные субъектом персональных данных. </w:t>
      </w:r>
    </w:p>
    <w:p w:rsidR="00940E0A" w:rsidRPr="005B2819" w:rsidRDefault="00940E0A" w:rsidP="00940E0A">
      <w:pPr>
        <w:pStyle w:val="Iniiaiieoaeno"/>
        <w:numPr>
          <w:ilvl w:val="1"/>
          <w:numId w:val="40"/>
        </w:numPr>
        <w:tabs>
          <w:tab w:val="num" w:pos="1080"/>
          <w:tab w:val="left" w:pos="1260"/>
        </w:tabs>
        <w:spacing w:before="120" w:after="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Конфиденциальность достигается путем разграничения доступа персонала к ресурсам в соответствии с Разрешительной системой (матрицей) доступа, утвержденной главой администрации города Костерево.</w:t>
      </w:r>
    </w:p>
    <w:p w:rsidR="00940E0A" w:rsidRPr="005B2819" w:rsidRDefault="00940E0A" w:rsidP="00940E0A">
      <w:pPr>
        <w:pStyle w:val="Default"/>
        <w:numPr>
          <w:ilvl w:val="1"/>
          <w:numId w:val="40"/>
        </w:numPr>
        <w:tabs>
          <w:tab w:val="num" w:pos="1080"/>
          <w:tab w:val="left" w:pos="126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 xml:space="preserve">Сотрудники </w:t>
      </w:r>
      <w:r w:rsidR="003601AA">
        <w:rPr>
          <w:sz w:val="28"/>
          <w:szCs w:val="28"/>
        </w:rPr>
        <w:t>А</w:t>
      </w:r>
      <w:r w:rsidRPr="005B2819">
        <w:rPr>
          <w:sz w:val="28"/>
          <w:szCs w:val="28"/>
        </w:rPr>
        <w:t>дминистрации несут ответственность за разглашение обрабатываемых персональных данных.</w:t>
      </w:r>
    </w:p>
    <w:p w:rsidR="00940E0A" w:rsidRPr="005B2819" w:rsidRDefault="00940E0A" w:rsidP="00940E0A">
      <w:pPr>
        <w:pStyle w:val="Default"/>
        <w:numPr>
          <w:ilvl w:val="1"/>
          <w:numId w:val="40"/>
        </w:numPr>
        <w:tabs>
          <w:tab w:val="num" w:pos="1080"/>
          <w:tab w:val="left" w:pos="126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 xml:space="preserve">Администрация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:rsidR="00940E0A" w:rsidRDefault="00940E0A" w:rsidP="00940E0A">
      <w:pPr>
        <w:pStyle w:val="Iniiaiieoaeno"/>
        <w:spacing w:after="0"/>
        <w:ind w:firstLine="284"/>
        <w:rPr>
          <w:b/>
          <w:sz w:val="20"/>
          <w:szCs w:val="20"/>
        </w:rPr>
      </w:pPr>
    </w:p>
    <w:p w:rsidR="003601AA" w:rsidRPr="003601AA" w:rsidRDefault="003601AA" w:rsidP="003601AA">
      <w:pPr>
        <w:pStyle w:val="Default"/>
      </w:pPr>
    </w:p>
    <w:p w:rsidR="00940E0A" w:rsidRPr="005B2819" w:rsidRDefault="00940E0A" w:rsidP="00940E0A">
      <w:pPr>
        <w:pStyle w:val="Iniiaiieoaeno"/>
        <w:numPr>
          <w:ilvl w:val="0"/>
          <w:numId w:val="40"/>
        </w:numPr>
        <w:spacing w:after="0"/>
        <w:ind w:firstLine="284"/>
        <w:jc w:val="center"/>
        <w:rPr>
          <w:b/>
          <w:sz w:val="28"/>
          <w:szCs w:val="28"/>
        </w:rPr>
      </w:pPr>
      <w:r w:rsidRPr="005B2819">
        <w:rPr>
          <w:b/>
          <w:sz w:val="28"/>
          <w:szCs w:val="28"/>
        </w:rPr>
        <w:lastRenderedPageBreak/>
        <w:t>Условия обработки персональных данных.</w:t>
      </w:r>
    </w:p>
    <w:p w:rsidR="00940E0A" w:rsidRPr="005B2819" w:rsidRDefault="00940E0A" w:rsidP="00940E0A">
      <w:pPr>
        <w:pStyle w:val="Default"/>
        <w:ind w:firstLine="284"/>
      </w:pPr>
    </w:p>
    <w:p w:rsidR="00940E0A" w:rsidRPr="005B2819" w:rsidRDefault="00940E0A" w:rsidP="00940E0A">
      <w:pPr>
        <w:pStyle w:val="Iniiaiieoaeno"/>
        <w:tabs>
          <w:tab w:val="left" w:pos="720"/>
          <w:tab w:val="num" w:pos="1080"/>
          <w:tab w:val="left" w:pos="1260"/>
        </w:tabs>
        <w:spacing w:before="120" w:after="0"/>
        <w:ind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ab/>
        <w:t xml:space="preserve">Обработка персональных данных должна осуществляться с согласия субъектов персональных данных, за исключением следующих случаев: </w:t>
      </w:r>
    </w:p>
    <w:p w:rsidR="00940E0A" w:rsidRPr="005B2819" w:rsidRDefault="00940E0A" w:rsidP="00940E0A">
      <w:pPr>
        <w:pStyle w:val="u"/>
        <w:tabs>
          <w:tab w:val="left" w:pos="720"/>
          <w:tab w:val="num" w:pos="1080"/>
          <w:tab w:val="left" w:pos="1260"/>
        </w:tabs>
        <w:spacing w:before="120" w:beforeAutospacing="0" w:after="0" w:afterAutospacing="0"/>
        <w:ind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ab/>
      </w:r>
      <w:proofErr w:type="gramStart"/>
      <w:r w:rsidRPr="005B2819">
        <w:rPr>
          <w:sz w:val="28"/>
          <w:szCs w:val="28"/>
        </w:rPr>
        <w:t>-</w:t>
      </w:r>
      <w:r w:rsidR="003601AA">
        <w:rPr>
          <w:sz w:val="28"/>
          <w:szCs w:val="28"/>
        </w:rPr>
        <w:t xml:space="preserve"> </w:t>
      </w:r>
      <w:r w:rsidRPr="005B2819">
        <w:rPr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940E0A" w:rsidRPr="005B2819" w:rsidRDefault="00940E0A" w:rsidP="00940E0A">
      <w:pPr>
        <w:pStyle w:val="u"/>
        <w:tabs>
          <w:tab w:val="left" w:pos="720"/>
          <w:tab w:val="num" w:pos="1080"/>
          <w:tab w:val="left" w:pos="1260"/>
        </w:tabs>
        <w:spacing w:before="120" w:beforeAutospacing="0" w:after="0" w:afterAutospacing="0"/>
        <w:ind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ab/>
        <w:t>-</w:t>
      </w:r>
      <w:r w:rsidR="003601AA">
        <w:rPr>
          <w:sz w:val="28"/>
          <w:szCs w:val="28"/>
        </w:rPr>
        <w:t xml:space="preserve"> </w:t>
      </w:r>
      <w:r w:rsidRPr="005B2819">
        <w:rPr>
          <w:sz w:val="28"/>
          <w:szCs w:val="28"/>
        </w:rPr>
        <w:t xml:space="preserve">обработка персональных данных необходима для осуществления прав и законных интересов администрации города Костерево или третьих лиц либо для достижения общественно значимых целей при условии, что при этом не нарушаются права и свободы субъекта персональных данных.  </w:t>
      </w:r>
    </w:p>
    <w:p w:rsidR="00940E0A" w:rsidRPr="005B2819" w:rsidRDefault="00940E0A" w:rsidP="00940E0A">
      <w:pPr>
        <w:pStyle w:val="Default"/>
        <w:tabs>
          <w:tab w:val="left" w:pos="1260"/>
        </w:tabs>
        <w:spacing w:before="120"/>
        <w:ind w:firstLine="284"/>
        <w:rPr>
          <w:sz w:val="28"/>
          <w:szCs w:val="28"/>
        </w:rPr>
      </w:pPr>
    </w:p>
    <w:p w:rsidR="00940E0A" w:rsidRPr="005B2819" w:rsidRDefault="00940E0A" w:rsidP="00940E0A">
      <w:pPr>
        <w:pStyle w:val="Iniiaiieoaeno"/>
        <w:numPr>
          <w:ilvl w:val="0"/>
          <w:numId w:val="40"/>
        </w:numPr>
        <w:spacing w:after="0"/>
        <w:ind w:left="0" w:firstLine="284"/>
        <w:jc w:val="center"/>
        <w:rPr>
          <w:b/>
          <w:sz w:val="28"/>
          <w:szCs w:val="28"/>
        </w:rPr>
      </w:pPr>
      <w:r w:rsidRPr="005B2819">
        <w:rPr>
          <w:b/>
          <w:sz w:val="28"/>
          <w:szCs w:val="28"/>
        </w:rPr>
        <w:t>Порядок обработки персональных данных.</w:t>
      </w:r>
    </w:p>
    <w:p w:rsidR="00940E0A" w:rsidRPr="005B2819" w:rsidRDefault="00940E0A" w:rsidP="00940E0A">
      <w:pPr>
        <w:pStyle w:val="Default"/>
        <w:ind w:firstLine="284"/>
      </w:pPr>
    </w:p>
    <w:p w:rsidR="00940E0A" w:rsidRPr="000D1D5C" w:rsidRDefault="00940E0A" w:rsidP="00940E0A">
      <w:pPr>
        <w:pStyle w:val="Iniiaiieoaeno"/>
        <w:numPr>
          <w:ilvl w:val="1"/>
          <w:numId w:val="40"/>
        </w:numPr>
        <w:tabs>
          <w:tab w:val="num" w:pos="1080"/>
          <w:tab w:val="left" w:pos="1260"/>
        </w:tabs>
        <w:spacing w:before="120" w:after="0"/>
        <w:ind w:left="0" w:firstLine="284"/>
        <w:jc w:val="both"/>
        <w:rPr>
          <w:b/>
          <w:sz w:val="28"/>
          <w:szCs w:val="28"/>
        </w:rPr>
      </w:pPr>
      <w:r w:rsidRPr="000D1D5C">
        <w:rPr>
          <w:sz w:val="28"/>
          <w:szCs w:val="28"/>
        </w:rPr>
        <w:t xml:space="preserve">Персональные данные сотрудников вводятся в БД АС «1С </w:t>
      </w:r>
      <w:r w:rsidRPr="000D1D5C">
        <w:rPr>
          <w:sz w:val="28"/>
          <w:szCs w:val="28"/>
          <w:lang w:val="en-US"/>
        </w:rPr>
        <w:t>v</w:t>
      </w:r>
      <w:r w:rsidRPr="000D1D5C">
        <w:rPr>
          <w:sz w:val="28"/>
          <w:szCs w:val="28"/>
        </w:rPr>
        <w:t xml:space="preserve"> 8.2 Бюджет 2011», «1С </w:t>
      </w:r>
      <w:r w:rsidRPr="000D1D5C">
        <w:rPr>
          <w:sz w:val="28"/>
          <w:szCs w:val="28"/>
          <w:lang w:val="en-US"/>
        </w:rPr>
        <w:t>v</w:t>
      </w:r>
      <w:r w:rsidRPr="000D1D5C">
        <w:rPr>
          <w:sz w:val="28"/>
          <w:szCs w:val="28"/>
        </w:rPr>
        <w:t xml:space="preserve"> 8.2 Бюджетное государственное учреждение (БГУ)», «СЭД», «1С v 7.7 Камин», «Документы ПУ-</w:t>
      </w:r>
      <w:r w:rsidR="000D1D5C" w:rsidRPr="000D1D5C">
        <w:rPr>
          <w:sz w:val="28"/>
          <w:szCs w:val="28"/>
        </w:rPr>
        <w:t>6</w:t>
      </w:r>
      <w:r w:rsidRPr="000D1D5C">
        <w:rPr>
          <w:sz w:val="28"/>
          <w:szCs w:val="28"/>
        </w:rPr>
        <w:t xml:space="preserve">», «1С </w:t>
      </w:r>
      <w:r w:rsidRPr="000D1D5C">
        <w:rPr>
          <w:sz w:val="28"/>
          <w:szCs w:val="28"/>
          <w:lang w:val="en-US"/>
        </w:rPr>
        <w:t>v</w:t>
      </w:r>
      <w:r w:rsidRPr="000D1D5C">
        <w:rPr>
          <w:sz w:val="28"/>
          <w:szCs w:val="28"/>
        </w:rPr>
        <w:t xml:space="preserve"> 7.7 Бюджеты». </w:t>
      </w:r>
    </w:p>
    <w:p w:rsidR="00940E0A" w:rsidRPr="000D1D5C" w:rsidRDefault="00940E0A" w:rsidP="00940E0A">
      <w:pPr>
        <w:pStyle w:val="Iniiaiieoaeno"/>
        <w:numPr>
          <w:ilvl w:val="1"/>
          <w:numId w:val="40"/>
        </w:numPr>
        <w:tabs>
          <w:tab w:val="num" w:pos="1080"/>
          <w:tab w:val="left" w:pos="1260"/>
        </w:tabs>
        <w:spacing w:before="120" w:after="0"/>
        <w:ind w:left="0" w:firstLine="284"/>
        <w:jc w:val="both"/>
        <w:rPr>
          <w:rStyle w:val="ac"/>
          <w:bCs w:val="0"/>
          <w:sz w:val="28"/>
          <w:szCs w:val="28"/>
        </w:rPr>
      </w:pPr>
      <w:r w:rsidRPr="000D1D5C">
        <w:rPr>
          <w:sz w:val="28"/>
          <w:szCs w:val="28"/>
        </w:rPr>
        <w:t>БД АС «Документы ПУ-</w:t>
      </w:r>
      <w:r w:rsidR="000D1D5C" w:rsidRPr="000D1D5C">
        <w:rPr>
          <w:sz w:val="28"/>
          <w:szCs w:val="28"/>
        </w:rPr>
        <w:t>6</w:t>
      </w:r>
      <w:r w:rsidRPr="000D1D5C">
        <w:rPr>
          <w:sz w:val="28"/>
          <w:szCs w:val="28"/>
        </w:rPr>
        <w:t>»</w:t>
      </w:r>
      <w:r w:rsidRPr="000D1D5C">
        <w:rPr>
          <w:b/>
          <w:sz w:val="28"/>
          <w:szCs w:val="28"/>
        </w:rPr>
        <w:t xml:space="preserve"> </w:t>
      </w:r>
      <w:r w:rsidRPr="000D1D5C">
        <w:rPr>
          <w:rStyle w:val="ac"/>
          <w:b w:val="0"/>
          <w:sz w:val="28"/>
          <w:szCs w:val="28"/>
        </w:rPr>
        <w:t>предназначена для формирования документов индивидуального (персонифицированного) учета страхователем, в соответствии с инструкцией по заполнению форм документов индивидуального (персонифицированного) учета в системе Государственного пенсионного страхования, утвержденной постановлением Правления ПФ РФ и подготовки их для сдачи в электронном виде в территориальный орган ПФ РФ.</w:t>
      </w:r>
    </w:p>
    <w:p w:rsidR="00940E0A" w:rsidRPr="000D1D5C" w:rsidRDefault="00940E0A" w:rsidP="00940E0A">
      <w:pPr>
        <w:pStyle w:val="Iniiaiieoaeno"/>
        <w:numPr>
          <w:ilvl w:val="1"/>
          <w:numId w:val="40"/>
        </w:numPr>
        <w:tabs>
          <w:tab w:val="num" w:pos="1080"/>
          <w:tab w:val="left" w:pos="1260"/>
        </w:tabs>
        <w:spacing w:before="120" w:after="0"/>
        <w:ind w:left="0" w:firstLine="284"/>
        <w:jc w:val="both"/>
        <w:rPr>
          <w:rStyle w:val="ac"/>
          <w:bCs w:val="0"/>
          <w:sz w:val="28"/>
          <w:szCs w:val="28"/>
        </w:rPr>
      </w:pPr>
      <w:r w:rsidRPr="000D1D5C">
        <w:rPr>
          <w:rStyle w:val="ac"/>
          <w:b w:val="0"/>
          <w:sz w:val="28"/>
          <w:szCs w:val="28"/>
        </w:rPr>
        <w:t xml:space="preserve">БД </w:t>
      </w:r>
      <w:r w:rsidRPr="000D1D5C">
        <w:rPr>
          <w:sz w:val="28"/>
          <w:szCs w:val="28"/>
        </w:rPr>
        <w:t xml:space="preserve">АС «1С </w:t>
      </w:r>
      <w:r w:rsidRPr="000D1D5C">
        <w:rPr>
          <w:sz w:val="28"/>
          <w:szCs w:val="28"/>
          <w:lang w:val="en-US"/>
        </w:rPr>
        <w:t>v</w:t>
      </w:r>
      <w:r w:rsidRPr="000D1D5C">
        <w:rPr>
          <w:sz w:val="28"/>
          <w:szCs w:val="28"/>
        </w:rPr>
        <w:t xml:space="preserve"> 8.2 Бюджет 2011», «1С </w:t>
      </w:r>
      <w:r w:rsidRPr="000D1D5C">
        <w:rPr>
          <w:sz w:val="28"/>
          <w:szCs w:val="28"/>
          <w:lang w:val="en-US"/>
        </w:rPr>
        <w:t>v</w:t>
      </w:r>
      <w:r w:rsidRPr="000D1D5C">
        <w:rPr>
          <w:sz w:val="28"/>
          <w:szCs w:val="28"/>
        </w:rPr>
        <w:t xml:space="preserve"> 8.2 Бюджетное государственное учреждение (БГУ)», «1С </w:t>
      </w:r>
      <w:r w:rsidRPr="000D1D5C">
        <w:rPr>
          <w:sz w:val="28"/>
          <w:szCs w:val="28"/>
          <w:lang w:val="en-US"/>
        </w:rPr>
        <w:t>v</w:t>
      </w:r>
      <w:r w:rsidRPr="000D1D5C">
        <w:rPr>
          <w:sz w:val="28"/>
          <w:szCs w:val="28"/>
        </w:rPr>
        <w:t xml:space="preserve"> 7.7 Бюджеты» и «1С v 7.7 Камин»</w:t>
      </w:r>
      <w:r w:rsidRPr="000D1D5C">
        <w:rPr>
          <w:rStyle w:val="ac"/>
          <w:b w:val="0"/>
          <w:sz w:val="28"/>
          <w:szCs w:val="28"/>
        </w:rPr>
        <w:t xml:space="preserve"> предназначены для ведения кадрового и бухгалтерского учета в администрации города Костерево.</w:t>
      </w:r>
    </w:p>
    <w:p w:rsidR="00940E0A" w:rsidRPr="000D1D5C" w:rsidRDefault="00940E0A" w:rsidP="00940E0A">
      <w:pPr>
        <w:pStyle w:val="Iniiaiieoaeno"/>
        <w:numPr>
          <w:ilvl w:val="1"/>
          <w:numId w:val="40"/>
        </w:numPr>
        <w:tabs>
          <w:tab w:val="num" w:pos="1080"/>
          <w:tab w:val="left" w:pos="1260"/>
        </w:tabs>
        <w:spacing w:before="120" w:after="0"/>
        <w:ind w:left="0" w:firstLine="284"/>
        <w:jc w:val="both"/>
        <w:rPr>
          <w:b/>
          <w:sz w:val="28"/>
          <w:szCs w:val="28"/>
        </w:rPr>
      </w:pPr>
      <w:r w:rsidRPr="000D1D5C">
        <w:rPr>
          <w:rStyle w:val="ac"/>
          <w:b w:val="0"/>
          <w:sz w:val="28"/>
          <w:szCs w:val="28"/>
        </w:rPr>
        <w:t xml:space="preserve">Хранение БД происходит локально на АРМ </w:t>
      </w:r>
      <w:proofErr w:type="spellStart"/>
      <w:r w:rsidRPr="000D1D5C">
        <w:rPr>
          <w:rStyle w:val="ac"/>
          <w:b w:val="0"/>
          <w:sz w:val="28"/>
          <w:szCs w:val="28"/>
        </w:rPr>
        <w:t>ИСПДн</w:t>
      </w:r>
      <w:proofErr w:type="spellEnd"/>
      <w:r w:rsidRPr="000D1D5C">
        <w:rPr>
          <w:rStyle w:val="ac"/>
          <w:b w:val="0"/>
          <w:sz w:val="28"/>
          <w:szCs w:val="28"/>
        </w:rPr>
        <w:t xml:space="preserve">, а так же на сервере </w:t>
      </w:r>
      <w:proofErr w:type="spellStart"/>
      <w:r w:rsidRPr="000D1D5C">
        <w:rPr>
          <w:rStyle w:val="ac"/>
          <w:b w:val="0"/>
          <w:sz w:val="28"/>
          <w:szCs w:val="28"/>
        </w:rPr>
        <w:t>ИСПДн</w:t>
      </w:r>
      <w:proofErr w:type="spellEnd"/>
      <w:r w:rsidRPr="000D1D5C">
        <w:rPr>
          <w:rStyle w:val="ac"/>
          <w:b w:val="0"/>
          <w:sz w:val="28"/>
          <w:szCs w:val="28"/>
        </w:rPr>
        <w:t>.</w:t>
      </w:r>
    </w:p>
    <w:p w:rsidR="00940E0A" w:rsidRPr="005B2819" w:rsidRDefault="00940E0A" w:rsidP="00940E0A">
      <w:pPr>
        <w:pStyle w:val="Default"/>
        <w:ind w:firstLine="284"/>
        <w:rPr>
          <w:sz w:val="28"/>
          <w:szCs w:val="28"/>
        </w:rPr>
      </w:pPr>
    </w:p>
    <w:p w:rsidR="00940E0A" w:rsidRPr="005B2819" w:rsidRDefault="00940E0A" w:rsidP="00940E0A">
      <w:pPr>
        <w:pStyle w:val="Iniiaiieoaeno"/>
        <w:numPr>
          <w:ilvl w:val="0"/>
          <w:numId w:val="40"/>
        </w:numPr>
        <w:spacing w:after="0"/>
        <w:ind w:left="0" w:firstLine="284"/>
        <w:jc w:val="center"/>
        <w:rPr>
          <w:b/>
          <w:sz w:val="28"/>
          <w:szCs w:val="28"/>
        </w:rPr>
      </w:pPr>
      <w:r w:rsidRPr="005B2819">
        <w:rPr>
          <w:b/>
          <w:sz w:val="28"/>
          <w:szCs w:val="28"/>
        </w:rPr>
        <w:t>Меры по защите персональных данных.</w:t>
      </w:r>
    </w:p>
    <w:p w:rsidR="00940E0A" w:rsidRPr="005B2819" w:rsidRDefault="00940E0A" w:rsidP="00940E0A">
      <w:pPr>
        <w:pStyle w:val="Default"/>
        <w:ind w:firstLine="284"/>
      </w:pPr>
    </w:p>
    <w:p w:rsidR="00940E0A" w:rsidRPr="005B2819" w:rsidRDefault="00940E0A" w:rsidP="00940E0A">
      <w:pPr>
        <w:pStyle w:val="Iniiaiieoaeno"/>
        <w:numPr>
          <w:ilvl w:val="1"/>
          <w:numId w:val="40"/>
        </w:numPr>
        <w:tabs>
          <w:tab w:val="num" w:pos="1080"/>
        </w:tabs>
        <w:spacing w:before="120" w:after="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 xml:space="preserve">Администрация </w:t>
      </w:r>
      <w:r w:rsidR="003601AA">
        <w:rPr>
          <w:sz w:val="28"/>
          <w:szCs w:val="28"/>
        </w:rPr>
        <w:t>города</w:t>
      </w:r>
      <w:r w:rsidRPr="005B2819">
        <w:rPr>
          <w:sz w:val="28"/>
          <w:szCs w:val="28"/>
        </w:rPr>
        <w:t xml:space="preserve"> при обработке персональных данных обязана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0E0A" w:rsidRPr="005B2819" w:rsidRDefault="00940E0A" w:rsidP="00940E0A">
      <w:pPr>
        <w:pStyle w:val="Iniiaiieoaeno"/>
        <w:numPr>
          <w:ilvl w:val="1"/>
          <w:numId w:val="40"/>
        </w:numPr>
        <w:tabs>
          <w:tab w:val="num" w:pos="1080"/>
        </w:tabs>
        <w:spacing w:before="120" w:after="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Организационные меры: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Оформление перечня персональных данных, подлежащих защите;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lastRenderedPageBreak/>
        <w:t>Составление матрицы доступа, с указанием должностных лиц, доступных им ресурсов и уровнем доступа (чтение, запись, удаление, модификация);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Назначение ответственных за соблюдением мер безопасности персональных данных;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 xml:space="preserve">Расположение мониторов рабочих </w:t>
      </w:r>
      <w:proofErr w:type="gramStart"/>
      <w:r w:rsidRPr="005B2819">
        <w:rPr>
          <w:sz w:val="28"/>
          <w:szCs w:val="28"/>
        </w:rPr>
        <w:t>мест</w:t>
      </w:r>
      <w:proofErr w:type="gramEnd"/>
      <w:r w:rsidRPr="005B2819">
        <w:rPr>
          <w:sz w:val="28"/>
          <w:szCs w:val="28"/>
        </w:rPr>
        <w:t xml:space="preserve"> исключающее просмотр видимой информации;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Осуществление охраны помещений во внерабочее время;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Ведение учета съемных носителей с персональными данными. На носителе любым доступным способом указываются следующие учетные реквизиты: учетный номер и дата, пометка «Персональные данные», номер экземпляра, подпись ответственного сотрудника;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Обеспечение оперативной смены паролей и идентификаторов при увольнении или перемещении администраторов безопасности информационных систем персональных данных.</w:t>
      </w:r>
    </w:p>
    <w:p w:rsidR="00940E0A" w:rsidRPr="005B2819" w:rsidRDefault="00940E0A" w:rsidP="00940E0A">
      <w:pPr>
        <w:pStyle w:val="Default"/>
        <w:numPr>
          <w:ilvl w:val="1"/>
          <w:numId w:val="40"/>
        </w:numPr>
        <w:tabs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Технические меры: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Обеспечение защиты от несанкционированного доступа к рабочим местам;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Обеспечение защиты от несанкционированного доступа к средствам обработки и БД персональных данных;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Обеспечение защиты от воздействия вредоносных программ;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Обеспечение защиты от программно-математических воздействий;</w:t>
      </w:r>
    </w:p>
    <w:p w:rsidR="00940E0A" w:rsidRPr="005B2819" w:rsidRDefault="00940E0A" w:rsidP="00940E0A">
      <w:pPr>
        <w:pStyle w:val="Default"/>
        <w:numPr>
          <w:ilvl w:val="2"/>
          <w:numId w:val="40"/>
        </w:numPr>
        <w:tabs>
          <w:tab w:val="clear" w:pos="720"/>
          <w:tab w:val="num" w:pos="1080"/>
        </w:tabs>
        <w:spacing w:before="120"/>
        <w:ind w:left="0" w:firstLine="284"/>
        <w:jc w:val="both"/>
        <w:rPr>
          <w:sz w:val="28"/>
          <w:szCs w:val="28"/>
        </w:rPr>
      </w:pPr>
      <w:r w:rsidRPr="005B2819">
        <w:rPr>
          <w:sz w:val="28"/>
          <w:szCs w:val="28"/>
        </w:rPr>
        <w:t>Обеспечение стирания остаточной информации на жестком диске и в оперативной памяти рабочих мест, по окончанию обработки персональных данных.</w:t>
      </w:r>
    </w:p>
    <w:p w:rsidR="00940E0A" w:rsidRPr="005B2819" w:rsidRDefault="00940E0A" w:rsidP="00940E0A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tbl>
      <w:tblPr>
        <w:tblStyle w:val="aa"/>
        <w:tblpPr w:leftFromText="180" w:rightFromText="180" w:horzAnchor="margin" w:tblpXSpec="right" w:tblpY="-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40E0A" w:rsidTr="00940E0A">
        <w:tc>
          <w:tcPr>
            <w:tcW w:w="5211" w:type="dxa"/>
          </w:tcPr>
          <w:p w:rsidR="00940E0A" w:rsidRPr="00940E0A" w:rsidRDefault="00940E0A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3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0E0A" w:rsidRPr="00940E0A" w:rsidRDefault="00940E0A" w:rsidP="0094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940E0A" w:rsidRPr="00940E0A" w:rsidRDefault="002E4427" w:rsidP="00940E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r w:rsidR="00940E0A" w:rsidRPr="00940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</w:tbl>
    <w:p w:rsidR="00940E0A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</w:pPr>
    </w:p>
    <w:p w:rsidR="00940E0A" w:rsidRPr="00021C37" w:rsidRDefault="00940E0A" w:rsidP="00940E0A">
      <w:pPr>
        <w:spacing w:before="120"/>
        <w:jc w:val="both"/>
      </w:pPr>
    </w:p>
    <w:p w:rsidR="00940E0A" w:rsidRPr="00E2324B" w:rsidRDefault="00940E0A" w:rsidP="00940E0A">
      <w:pPr>
        <w:spacing w:before="120"/>
        <w:jc w:val="both"/>
        <w:rPr>
          <w:sz w:val="28"/>
          <w:szCs w:val="28"/>
        </w:rPr>
      </w:pPr>
    </w:p>
    <w:p w:rsidR="00940E0A" w:rsidRPr="00803072" w:rsidRDefault="003601AA" w:rsidP="003601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ИНСТРУКЦИЯ</w:t>
      </w:r>
    </w:p>
    <w:p w:rsidR="00940E0A" w:rsidRPr="00803072" w:rsidRDefault="003601AA" w:rsidP="003601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О ПОРЯДКЕ ДЕЙСТВИЙ ВО ВНЕШТАТНЫХ СИТУАЦИЯХ И ВОССТАНОВЛЕНИЮ ИНФОРМАЦИОННОЙ СИСТЕМЫ ПОСЛЕ СБОЯ В АДМИНИСТРАЦИИ ГОРОДА КОСТЕРЕВО ПЕТУШИНСКОГО РАЙОНА</w:t>
      </w:r>
    </w:p>
    <w:p w:rsidR="003601AA" w:rsidRPr="00803072" w:rsidRDefault="003601AA" w:rsidP="003601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40E0A" w:rsidRPr="00803072" w:rsidRDefault="00940E0A" w:rsidP="00940E0A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72">
        <w:rPr>
          <w:rFonts w:ascii="Times New Roman" w:hAnsi="Times New Roman" w:cs="Times New Roman"/>
          <w:b/>
          <w:sz w:val="28"/>
          <w:szCs w:val="28"/>
        </w:rPr>
        <w:t>Общие положения и основные понятия</w:t>
      </w:r>
    </w:p>
    <w:p w:rsidR="00940E0A" w:rsidRPr="00803072" w:rsidRDefault="00940E0A" w:rsidP="003601AA">
      <w:pPr>
        <w:numPr>
          <w:ilvl w:val="1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072">
        <w:rPr>
          <w:rFonts w:ascii="Times New Roman" w:hAnsi="Times New Roman" w:cs="Times New Roman"/>
          <w:sz w:val="28"/>
          <w:szCs w:val="28"/>
        </w:rPr>
        <w:t xml:space="preserve">Настоящая Инструкция о порядке действий пользователей во внештатных ситуациях в администрации города Костерево Петушинского района (далее Администрация) определяет основные меры, методы и средства сохранения (поддержания) работоспособности информационных систем персональных данных (далее –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) при возникновении различных внештатных ситуаций, а также способы и средства восстановления информации и процессов ее обработки в случае нарушения работоспособности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и ее основных компонентов.</w:t>
      </w:r>
      <w:proofErr w:type="gramEnd"/>
      <w:r w:rsidRPr="00803072">
        <w:rPr>
          <w:rFonts w:ascii="Times New Roman" w:hAnsi="Times New Roman" w:cs="Times New Roman"/>
          <w:sz w:val="28"/>
          <w:szCs w:val="28"/>
        </w:rPr>
        <w:t xml:space="preserve"> Кроме того, она описывает действия различных категорий персонала системы в кризисных ситуациях по ликвидации их последствий и минимизации наносимого ущерба.</w:t>
      </w:r>
    </w:p>
    <w:p w:rsidR="00940E0A" w:rsidRPr="00803072" w:rsidRDefault="00940E0A" w:rsidP="003601AA">
      <w:pPr>
        <w:numPr>
          <w:ilvl w:val="1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Ситуация, возникающая в результате нежелательного воздействия на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>, приведшая к угрозе информационной безопасности, называется внештатной. Внештатная ситуация может возникнуть в результате преднамеренных действий злоумышленника или непреднамеренных действий пользователей, аварий, стихийных бедствий. По степени серьезности и размерам наносимого ущерба внештатные ситуации разделяются на следующие категории:</w:t>
      </w:r>
    </w:p>
    <w:p w:rsidR="00940E0A" w:rsidRPr="00803072" w:rsidRDefault="003601AA" w:rsidP="003601A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 </w:t>
      </w:r>
      <w:r w:rsidR="00940E0A" w:rsidRPr="00803072">
        <w:rPr>
          <w:rFonts w:ascii="Times New Roman" w:hAnsi="Times New Roman" w:cs="Times New Roman"/>
          <w:sz w:val="28"/>
          <w:szCs w:val="28"/>
        </w:rPr>
        <w:t xml:space="preserve">угрожающая – приводящая к полному выходу из строя </w:t>
      </w:r>
      <w:proofErr w:type="spellStart"/>
      <w:r w:rsidR="00940E0A"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40E0A" w:rsidRPr="00803072">
        <w:rPr>
          <w:rFonts w:ascii="Times New Roman" w:hAnsi="Times New Roman" w:cs="Times New Roman"/>
          <w:sz w:val="28"/>
          <w:szCs w:val="28"/>
        </w:rPr>
        <w:t xml:space="preserve"> и неспособности выполнять далее свои функции, а также к уничтожению, блокированию, неправомерной модификации или компрометации наиболее важной информации. К ним можно отнести:</w:t>
      </w:r>
    </w:p>
    <w:p w:rsidR="00940E0A" w:rsidRPr="00803072" w:rsidRDefault="00940E0A" w:rsidP="003601AA">
      <w:pPr>
        <w:numPr>
          <w:ilvl w:val="0"/>
          <w:numId w:val="42"/>
        </w:numPr>
        <w:tabs>
          <w:tab w:val="clear" w:pos="720"/>
          <w:tab w:val="num" w:pos="90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нарушение подачи электроэнергии в здании;</w:t>
      </w:r>
    </w:p>
    <w:p w:rsidR="00940E0A" w:rsidRPr="00803072" w:rsidRDefault="00940E0A" w:rsidP="003601AA">
      <w:pPr>
        <w:numPr>
          <w:ilvl w:val="0"/>
          <w:numId w:val="42"/>
        </w:numPr>
        <w:tabs>
          <w:tab w:val="clear" w:pos="720"/>
          <w:tab w:val="num" w:pos="90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выход из строя файлового сервера (с потерей информации);</w:t>
      </w:r>
    </w:p>
    <w:p w:rsidR="00940E0A" w:rsidRPr="00803072" w:rsidRDefault="00940E0A" w:rsidP="003601AA">
      <w:pPr>
        <w:numPr>
          <w:ilvl w:val="0"/>
          <w:numId w:val="42"/>
        </w:numPr>
        <w:tabs>
          <w:tab w:val="clear" w:pos="720"/>
          <w:tab w:val="num" w:pos="90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выход из строя файлового сервера (без потери информации);</w:t>
      </w:r>
    </w:p>
    <w:p w:rsidR="00940E0A" w:rsidRPr="00803072" w:rsidRDefault="00940E0A" w:rsidP="003601AA">
      <w:pPr>
        <w:numPr>
          <w:ilvl w:val="0"/>
          <w:numId w:val="42"/>
        </w:numPr>
        <w:tabs>
          <w:tab w:val="clear" w:pos="720"/>
          <w:tab w:val="num" w:pos="90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частичная потеря информации на сервере без потери его работоспособности;</w:t>
      </w:r>
    </w:p>
    <w:p w:rsidR="00940E0A" w:rsidRPr="00803072" w:rsidRDefault="00940E0A" w:rsidP="003601AA">
      <w:pPr>
        <w:numPr>
          <w:ilvl w:val="0"/>
          <w:numId w:val="42"/>
        </w:numPr>
        <w:tabs>
          <w:tab w:val="clear" w:pos="720"/>
          <w:tab w:val="num" w:pos="90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выход из строя локальной сети (физической среды передачи данных).</w:t>
      </w:r>
    </w:p>
    <w:p w:rsidR="00940E0A" w:rsidRPr="00803072" w:rsidRDefault="00940E0A" w:rsidP="003601A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серьезная – приводящая к выходу из строя отдельных компонентов системы (частичной потере работоспособности), потере производительности, а </w:t>
      </w:r>
      <w:r w:rsidRPr="00803072">
        <w:rPr>
          <w:rFonts w:ascii="Times New Roman" w:hAnsi="Times New Roman" w:cs="Times New Roman"/>
          <w:sz w:val="28"/>
          <w:szCs w:val="28"/>
        </w:rPr>
        <w:lastRenderedPageBreak/>
        <w:t>также к нарушению целостности и конфиденциальности программ и данных в результате несанкционированного доступа. К ним относятся:</w:t>
      </w:r>
    </w:p>
    <w:p w:rsidR="00940E0A" w:rsidRPr="00803072" w:rsidRDefault="00940E0A" w:rsidP="003601AA">
      <w:pPr>
        <w:numPr>
          <w:ilvl w:val="0"/>
          <w:numId w:val="43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выход из строя рабочей станции (с потерей информации);</w:t>
      </w:r>
    </w:p>
    <w:p w:rsidR="00940E0A" w:rsidRPr="00803072" w:rsidRDefault="00940E0A" w:rsidP="003601AA">
      <w:pPr>
        <w:numPr>
          <w:ilvl w:val="0"/>
          <w:numId w:val="43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выход из строя рабочей станции (без потери информации);</w:t>
      </w:r>
    </w:p>
    <w:p w:rsidR="00940E0A" w:rsidRPr="00803072" w:rsidRDefault="00940E0A" w:rsidP="003601AA">
      <w:pPr>
        <w:numPr>
          <w:ilvl w:val="0"/>
          <w:numId w:val="43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частичная потеря информации на рабочей станции без потери ее работоспособности;</w:t>
      </w:r>
    </w:p>
    <w:p w:rsidR="00940E0A" w:rsidRPr="00803072" w:rsidRDefault="00940E0A" w:rsidP="003601AA">
      <w:pPr>
        <w:numPr>
          <w:ilvl w:val="0"/>
          <w:numId w:val="43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стихийные бедствия (пожар, наводнение, ураган и т.д.).</w:t>
      </w:r>
    </w:p>
    <w:p w:rsidR="00940E0A" w:rsidRPr="00803072" w:rsidRDefault="00940E0A" w:rsidP="003601A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Источники информации о возникновении внештатной ситуации:</w:t>
      </w:r>
    </w:p>
    <w:p w:rsidR="00940E0A" w:rsidRPr="00803072" w:rsidRDefault="00940E0A" w:rsidP="003601AA">
      <w:pPr>
        <w:numPr>
          <w:ilvl w:val="0"/>
          <w:numId w:val="44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пользователи, обнаружившие подозрительные изменения в работе</w:t>
      </w:r>
      <w:r w:rsidRPr="00803072">
        <w:rPr>
          <w:rFonts w:ascii="Times New Roman" w:hAnsi="Times New Roman" w:cs="Times New Roman"/>
          <w:sz w:val="28"/>
          <w:szCs w:val="28"/>
        </w:rPr>
        <w:br/>
        <w:t>или конфигурации системы или средств ее защиты в своей зоне</w:t>
      </w:r>
      <w:r w:rsidRPr="00803072">
        <w:rPr>
          <w:rFonts w:ascii="Times New Roman" w:hAnsi="Times New Roman" w:cs="Times New Roman"/>
          <w:sz w:val="28"/>
          <w:szCs w:val="28"/>
        </w:rPr>
        <w:br/>
        <w:t>ответственности;</w:t>
      </w:r>
    </w:p>
    <w:p w:rsidR="00940E0A" w:rsidRPr="00803072" w:rsidRDefault="00940E0A" w:rsidP="003601AA">
      <w:pPr>
        <w:numPr>
          <w:ilvl w:val="0"/>
          <w:numId w:val="44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средства защиты, обнаружившие кризисную ситуацию;</w:t>
      </w:r>
    </w:p>
    <w:p w:rsidR="00940E0A" w:rsidRPr="00803072" w:rsidRDefault="00940E0A" w:rsidP="003601AA">
      <w:pPr>
        <w:numPr>
          <w:ilvl w:val="0"/>
          <w:numId w:val="44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системные журналы, в которых имеются записи, свидетельствующие о</w:t>
      </w:r>
      <w:r w:rsidRPr="00803072">
        <w:rPr>
          <w:rFonts w:ascii="Times New Roman" w:hAnsi="Times New Roman" w:cs="Times New Roman"/>
          <w:sz w:val="28"/>
          <w:szCs w:val="28"/>
        </w:rPr>
        <w:br/>
        <w:t>возникновении или возможности возникновения кризисной ситуации.</w:t>
      </w:r>
    </w:p>
    <w:p w:rsidR="00940E0A" w:rsidRPr="00803072" w:rsidRDefault="00940E0A" w:rsidP="003601AA">
      <w:pPr>
        <w:ind w:left="36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0E0A" w:rsidRPr="00803072" w:rsidRDefault="00940E0A" w:rsidP="00940E0A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72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940E0A" w:rsidRPr="00803072" w:rsidRDefault="00940E0A" w:rsidP="00940E0A">
      <w:pPr>
        <w:tabs>
          <w:tab w:val="num" w:pos="0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40E0A" w:rsidRPr="00803072" w:rsidRDefault="00940E0A" w:rsidP="00940E0A">
      <w:pPr>
        <w:numPr>
          <w:ilvl w:val="1"/>
          <w:numId w:val="41"/>
        </w:numPr>
        <w:tabs>
          <w:tab w:val="num" w:pos="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Все пользователи, работа которых может быть нарушена в результате возникновения угрожающей или серьезной внештатной ситуации, должны немедленно оповещаться посредством электронной почты администраторами безопасности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. Дальнейшие действия по устранению причин нарушения работоспособности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>, возобновлению обработки и восстановлению поврежденных (утраченных) ресурсов определяются функциональными обязанностями персонала и пользователей системы.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num" w:pos="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Каждая внештатная ситуация должна анализироваться администратором безопасности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. По результатам этого анализа должны вырабатываться предложения по изменению полномочий пользователей, атрибутов доступа к ресурсам, созданию дополнительных резервов, изменению конфигурации системы или параметров настройки средств защиты и т.п., при необходимости должно </w:t>
      </w:r>
      <w:proofErr w:type="gramStart"/>
      <w:r w:rsidRPr="0080307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03072">
        <w:rPr>
          <w:rFonts w:ascii="Times New Roman" w:hAnsi="Times New Roman" w:cs="Times New Roman"/>
          <w:sz w:val="28"/>
          <w:szCs w:val="28"/>
        </w:rPr>
        <w:t xml:space="preserve"> расследование причин ее возникновения, оценка причиненного ущерба, определение виновных и принятие соответствующих мер.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num" w:pos="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Серьезная и угрожающая внештатная ситуация могут требовать оперативной замены и ремонта вышедшего из строя оборудования, а также восстановления поврежденных программ и наборов данных из резервных копий.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num" w:pos="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Оперативное восстановление программ (используя эталонные копии) и данных (используя страховые копии) в случае их уничтожения или порчи в серьезной или угрожающей кризисной ситуации обеспечивается резервным (страховым) копированием и внешним (по отношению к основным компонентам системы) хранением копий. Внешнее хранение подразумевает нахождение копий </w:t>
      </w:r>
      <w:r w:rsidRPr="00803072">
        <w:rPr>
          <w:rFonts w:ascii="Times New Roman" w:hAnsi="Times New Roman" w:cs="Times New Roman"/>
          <w:sz w:val="28"/>
          <w:szCs w:val="28"/>
        </w:rPr>
        <w:lastRenderedPageBreak/>
        <w:t>в выделенных хранилищах (сейфах), находящихся в специально отведенных помещениях.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num" w:pos="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Резервному копированию подлежат все программы и данные, обеспечивающие работоспособность и выполнение задач системы (системное и прикладное программное обеспечение, базы данных и другие наборы данных), а также архивы, журналы транзакций, системные журналы и т.д.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num" w:pos="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Все программные средства, используемые в системе должны иметь эталонные (дистрибутивные) копии.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num" w:pos="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Необходимые действия персонала по созданию, хранению и использованию резервных копий программ и данных должны быть отражены в функциональных обязанностях соответствующих категорий персонала – системные администраторы и администраторы безопасности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>.</w:t>
      </w:r>
    </w:p>
    <w:p w:rsidR="00940E0A" w:rsidRPr="00803072" w:rsidRDefault="00940E0A" w:rsidP="00940E0A">
      <w:pPr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E0A" w:rsidRPr="00803072" w:rsidRDefault="00940E0A" w:rsidP="00940E0A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72">
        <w:rPr>
          <w:rFonts w:ascii="Times New Roman" w:hAnsi="Times New Roman" w:cs="Times New Roman"/>
          <w:b/>
          <w:sz w:val="28"/>
          <w:szCs w:val="28"/>
        </w:rPr>
        <w:t>Меры обеспечения непрерывной работы и восстановления</w:t>
      </w:r>
    </w:p>
    <w:p w:rsidR="00940E0A" w:rsidRPr="00803072" w:rsidRDefault="00940E0A" w:rsidP="00940E0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40E0A" w:rsidRPr="00803072" w:rsidRDefault="00940E0A" w:rsidP="00940E0A">
      <w:pPr>
        <w:numPr>
          <w:ilvl w:val="1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Технические меры: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внештатных ситуаций, такие как:</w:t>
      </w:r>
    </w:p>
    <w:p w:rsidR="00940E0A" w:rsidRPr="00803072" w:rsidRDefault="00940E0A" w:rsidP="00940E0A">
      <w:pPr>
        <w:numPr>
          <w:ilvl w:val="0"/>
          <w:numId w:val="45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системы жизнеобеспечения;</w:t>
      </w:r>
    </w:p>
    <w:p w:rsidR="00940E0A" w:rsidRPr="00803072" w:rsidRDefault="00940E0A" w:rsidP="00940E0A">
      <w:pPr>
        <w:numPr>
          <w:ilvl w:val="0"/>
          <w:numId w:val="45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системы обеспечения отказоустойчивости;</w:t>
      </w:r>
    </w:p>
    <w:p w:rsidR="00940E0A" w:rsidRPr="00803072" w:rsidRDefault="00940E0A" w:rsidP="00940E0A">
      <w:pPr>
        <w:numPr>
          <w:ilvl w:val="0"/>
          <w:numId w:val="45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системы резервного копирования и хранения данных;</w:t>
      </w:r>
    </w:p>
    <w:p w:rsidR="00940E0A" w:rsidRPr="00803072" w:rsidRDefault="00940E0A" w:rsidP="00940E0A">
      <w:pPr>
        <w:numPr>
          <w:ilvl w:val="0"/>
          <w:numId w:val="45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системы контроля физического доступа.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Все критичные помещения администрации города Костерево (помещения, в которых размещаются элементы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и средства защиты) должны быть оборудованы средствами пожарной сигнализации и пожаротушения.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Для выполнения требований по эксплуатации (температура, относительная влажность воздуха) программно-аппаратных средств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в помещениях, где они установлены, должны применяться системы вентиляции и кондиционирования воздуха.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Для предотвращения потерь информации при кратковременном отключении электроэнергии все ключевые элементы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>, сетевое и коммуникационное оборудование, а также наиболее критичные рабочие станции должны подключаться к сети электропитания через источники бесперебойного 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940E0A" w:rsidRPr="00803072" w:rsidRDefault="00940E0A" w:rsidP="00940E0A">
      <w:pPr>
        <w:numPr>
          <w:ilvl w:val="0"/>
          <w:numId w:val="46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lastRenderedPageBreak/>
        <w:t>локальные источники бесперебойного электропитания с различным временем питания для защиты отдельных компьютеров;</w:t>
      </w:r>
    </w:p>
    <w:p w:rsidR="00940E0A" w:rsidRPr="00803072" w:rsidRDefault="00940E0A" w:rsidP="00940E0A">
      <w:pPr>
        <w:numPr>
          <w:ilvl w:val="0"/>
          <w:numId w:val="46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источники бесперебойного питания с дополнительной функцией защиты от скачков напряжения;</w:t>
      </w:r>
    </w:p>
    <w:p w:rsidR="00940E0A" w:rsidRPr="00803072" w:rsidRDefault="00940E0A" w:rsidP="00940E0A">
      <w:pPr>
        <w:numPr>
          <w:ilvl w:val="0"/>
          <w:numId w:val="46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дублированные системы электропитания в устройствах (серверы, концентраторы, мосты и т. Д.);</w:t>
      </w:r>
    </w:p>
    <w:p w:rsidR="00940E0A" w:rsidRPr="00803072" w:rsidRDefault="00940E0A" w:rsidP="00940E0A">
      <w:pPr>
        <w:numPr>
          <w:ilvl w:val="0"/>
          <w:numId w:val="46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резервные линии электропитания в пределах комплекса зданий;</w:t>
      </w:r>
    </w:p>
    <w:p w:rsidR="00940E0A" w:rsidRPr="00803072" w:rsidRDefault="00940E0A" w:rsidP="00940E0A">
      <w:pPr>
        <w:numPr>
          <w:ilvl w:val="0"/>
          <w:numId w:val="46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аварийные электрогенераторы.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Системы обеспечения отказоустойчивости:</w:t>
      </w:r>
    </w:p>
    <w:p w:rsidR="00940E0A" w:rsidRPr="00803072" w:rsidRDefault="00940E0A" w:rsidP="00940E0A">
      <w:pPr>
        <w:numPr>
          <w:ilvl w:val="0"/>
          <w:numId w:val="47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кластеризация;</w:t>
      </w:r>
    </w:p>
    <w:p w:rsidR="00940E0A" w:rsidRPr="00803072" w:rsidRDefault="00940E0A" w:rsidP="00940E0A">
      <w:pPr>
        <w:numPr>
          <w:ilvl w:val="0"/>
          <w:numId w:val="47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технология RAID.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Для обеспечения отказоустойчивости критичных компонентов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при сбое в работе оборудования и их автоматической замены без простоев должны использоваться методы кластеризации. Могут использоваться следующие методы кластеризации: для наиболее критичных компонентов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должны использоваться территориально удаленные системы кластеров.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Для защиты от отказов отдельных дисков серверов, осуществляющих обработку и хранение защищаемой информации, должны использоваться технологии RAID, которые (кроме RAID-0) применяют дублирование данных, хранимых на дисках.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Система резервного копирования и хранения данных, должна обеспечивать хранение защищаемой информации на твердый носитель (ленту, жесткий диск и т.п.).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Организационные меры: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Резервное копирование и хранение данных должно осуществлять на периодической основе:</w:t>
      </w:r>
    </w:p>
    <w:p w:rsidR="00940E0A" w:rsidRPr="00803072" w:rsidRDefault="00940E0A" w:rsidP="00940E0A">
      <w:pPr>
        <w:numPr>
          <w:ilvl w:val="0"/>
          <w:numId w:val="48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для обрабатываемых персональных данных – не реже раза в неделю;</w:t>
      </w:r>
    </w:p>
    <w:p w:rsidR="00940E0A" w:rsidRPr="00803072" w:rsidRDefault="00940E0A" w:rsidP="00940E0A">
      <w:pPr>
        <w:numPr>
          <w:ilvl w:val="0"/>
          <w:numId w:val="48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для технологической информации – не реже раза в месяц;</w:t>
      </w:r>
    </w:p>
    <w:p w:rsidR="00940E0A" w:rsidRPr="00803072" w:rsidRDefault="00940E0A" w:rsidP="00940E0A">
      <w:pPr>
        <w:numPr>
          <w:ilvl w:val="0"/>
          <w:numId w:val="48"/>
        </w:numPr>
        <w:tabs>
          <w:tab w:val="clear" w:pos="720"/>
          <w:tab w:val="num" w:pos="1080"/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– не реже раза в месяц, и каждый раз при внесении изменений в эталонные копии (выход новых версий).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Данные о проведение процедуры резервного копирования, должны отражаться в специально созданном журнале учета.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Носители, на которые произведено резервное копирование, должны быть пронумерованы: номером носителя, датой проведения резервного копирования.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lastRenderedPageBreak/>
        <w:t>Носители должны храниться в несгораемом шкафу или помещении оборудованном системой пожаротушения.</w:t>
      </w:r>
    </w:p>
    <w:p w:rsidR="00940E0A" w:rsidRPr="00803072" w:rsidRDefault="00940E0A" w:rsidP="00940E0A">
      <w:pPr>
        <w:numPr>
          <w:ilvl w:val="2"/>
          <w:numId w:val="41"/>
        </w:numPr>
        <w:tabs>
          <w:tab w:val="left" w:pos="126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Носители должны храниться не менее года, для возможности восстановления данных.</w:t>
      </w:r>
    </w:p>
    <w:p w:rsidR="00940E0A" w:rsidRPr="00803072" w:rsidRDefault="00940E0A" w:rsidP="0094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E0A" w:rsidRPr="00803072" w:rsidRDefault="00940E0A" w:rsidP="00940E0A">
      <w:pPr>
        <w:numPr>
          <w:ilvl w:val="0"/>
          <w:numId w:val="41"/>
        </w:numPr>
        <w:tabs>
          <w:tab w:val="num" w:pos="0"/>
          <w:tab w:val="left" w:pos="720"/>
          <w:tab w:val="left" w:pos="900"/>
          <w:tab w:val="left" w:pos="10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72">
        <w:rPr>
          <w:rFonts w:ascii="Times New Roman" w:hAnsi="Times New Roman" w:cs="Times New Roman"/>
          <w:b/>
          <w:sz w:val="28"/>
          <w:szCs w:val="28"/>
        </w:rPr>
        <w:t>Действия персонала при возникновении внештатных ситуаций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left" w:pos="1260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072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Pr="00803072">
        <w:rPr>
          <w:rFonts w:ascii="Times New Roman" w:hAnsi="Times New Roman" w:cs="Times New Roman"/>
          <w:sz w:val="28"/>
          <w:szCs w:val="28"/>
        </w:rPr>
        <w:t xml:space="preserve"> обнаруживший сбой в работе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в результате внештатной ситуации должен незамедлительно поставить в известность администратора безопасности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>.</w:t>
      </w:r>
    </w:p>
    <w:p w:rsidR="00940E0A" w:rsidRPr="00803072" w:rsidRDefault="00940E0A" w:rsidP="00940E0A">
      <w:pPr>
        <w:numPr>
          <w:ilvl w:val="1"/>
          <w:numId w:val="41"/>
        </w:numPr>
        <w:tabs>
          <w:tab w:val="left" w:pos="1260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03072">
        <w:rPr>
          <w:rFonts w:ascii="Times New Roman" w:hAnsi="Times New Roman" w:cs="Times New Roman"/>
          <w:sz w:val="28"/>
          <w:szCs w:val="28"/>
        </w:rPr>
        <w:t xml:space="preserve">кратчайшие сроки, не превышающие одного рабочего дня администратором безопасности </w:t>
      </w:r>
      <w:proofErr w:type="spellStart"/>
      <w:r w:rsidRPr="0080307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03072">
        <w:rPr>
          <w:rFonts w:ascii="Times New Roman" w:hAnsi="Times New Roman" w:cs="Times New Roman"/>
          <w:sz w:val="28"/>
          <w:szCs w:val="28"/>
        </w:rPr>
        <w:t xml:space="preserve"> совместно с системным администратором предпринимают</w:t>
      </w:r>
      <w:proofErr w:type="gramEnd"/>
      <w:r w:rsidRPr="00803072">
        <w:rPr>
          <w:rFonts w:ascii="Times New Roman" w:hAnsi="Times New Roman" w:cs="Times New Roman"/>
          <w:sz w:val="28"/>
          <w:szCs w:val="28"/>
        </w:rPr>
        <w:t xml:space="preserve"> меры по восстановлению работоспособности. 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940E0A" w:rsidRPr="00803072" w:rsidRDefault="00940E0A" w:rsidP="00940E0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40E0A" w:rsidRPr="00803072" w:rsidRDefault="00940E0A" w:rsidP="00940E0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40E0A" w:rsidRPr="00803072" w:rsidRDefault="00940E0A" w:rsidP="00940E0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601AA" w:rsidRPr="00803072" w:rsidRDefault="003601AA" w:rsidP="00940E0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601AA" w:rsidRPr="00803072" w:rsidRDefault="003601AA" w:rsidP="00940E0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601AA" w:rsidRPr="00803072" w:rsidRDefault="003601AA" w:rsidP="00940E0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3601AA" w:rsidRDefault="003601AA" w:rsidP="00940E0A">
      <w:pPr>
        <w:spacing w:before="120"/>
        <w:jc w:val="both"/>
        <w:rPr>
          <w:sz w:val="28"/>
          <w:szCs w:val="28"/>
        </w:rPr>
      </w:pPr>
    </w:p>
    <w:p w:rsidR="00940E0A" w:rsidRDefault="00940E0A" w:rsidP="00940E0A">
      <w:pPr>
        <w:spacing w:before="120"/>
        <w:jc w:val="both"/>
        <w:rPr>
          <w:sz w:val="28"/>
          <w:szCs w:val="28"/>
        </w:rPr>
      </w:pPr>
      <w:bookmarkStart w:id="6" w:name="_GoBack"/>
      <w:bookmarkEnd w:id="6"/>
    </w:p>
    <w:sectPr w:rsidR="00940E0A" w:rsidSect="005054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</w:abstractNum>
  <w:abstractNum w:abstractNumId="2">
    <w:nsid w:val="02F63C60"/>
    <w:multiLevelType w:val="hybridMultilevel"/>
    <w:tmpl w:val="FA9611A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676F08"/>
    <w:multiLevelType w:val="hybridMultilevel"/>
    <w:tmpl w:val="8D5EB5A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D260B"/>
    <w:multiLevelType w:val="multilevel"/>
    <w:tmpl w:val="840E8FA4"/>
    <w:lvl w:ilvl="0">
      <w:start w:val="2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8E14620"/>
    <w:multiLevelType w:val="hybridMultilevel"/>
    <w:tmpl w:val="1B6A278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606098"/>
    <w:multiLevelType w:val="multilevel"/>
    <w:tmpl w:val="10E68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1C0852"/>
    <w:multiLevelType w:val="hybridMultilevel"/>
    <w:tmpl w:val="DB96943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A16209"/>
    <w:multiLevelType w:val="hybridMultilevel"/>
    <w:tmpl w:val="5E9A967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06B52"/>
    <w:multiLevelType w:val="hybridMultilevel"/>
    <w:tmpl w:val="E988978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1455B"/>
    <w:multiLevelType w:val="multilevel"/>
    <w:tmpl w:val="92A2D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B973F6"/>
    <w:multiLevelType w:val="hybridMultilevel"/>
    <w:tmpl w:val="E8BE604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B53D0"/>
    <w:multiLevelType w:val="hybridMultilevel"/>
    <w:tmpl w:val="4AC00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E65F3"/>
    <w:multiLevelType w:val="multilevel"/>
    <w:tmpl w:val="231E8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9337AF"/>
    <w:multiLevelType w:val="hybridMultilevel"/>
    <w:tmpl w:val="0B8658C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B048C"/>
    <w:multiLevelType w:val="multilevel"/>
    <w:tmpl w:val="CC00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32245C0F"/>
    <w:multiLevelType w:val="hybridMultilevel"/>
    <w:tmpl w:val="0EC056A8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74DDD"/>
    <w:multiLevelType w:val="multilevel"/>
    <w:tmpl w:val="63B6D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4C36831"/>
    <w:multiLevelType w:val="multilevel"/>
    <w:tmpl w:val="F6D2A0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5CE6BD8"/>
    <w:multiLevelType w:val="hybridMultilevel"/>
    <w:tmpl w:val="F3A0DE1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493E8B"/>
    <w:multiLevelType w:val="hybridMultilevel"/>
    <w:tmpl w:val="14CC5D34"/>
    <w:lvl w:ilvl="0" w:tplc="CBEE2518">
      <w:start w:val="2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386E08F2"/>
    <w:multiLevelType w:val="hybridMultilevel"/>
    <w:tmpl w:val="D6865CEE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EF9059A"/>
    <w:multiLevelType w:val="hybridMultilevel"/>
    <w:tmpl w:val="4FE69DA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2E59ED"/>
    <w:multiLevelType w:val="multilevel"/>
    <w:tmpl w:val="E04C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0E97677"/>
    <w:multiLevelType w:val="hybridMultilevel"/>
    <w:tmpl w:val="22E61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4A3E90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D4B499D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87597B"/>
    <w:multiLevelType w:val="hybridMultilevel"/>
    <w:tmpl w:val="0EA40CC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0E2324"/>
    <w:multiLevelType w:val="multilevel"/>
    <w:tmpl w:val="368028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2320239"/>
    <w:multiLevelType w:val="hybridMultilevel"/>
    <w:tmpl w:val="91C480D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042807"/>
    <w:multiLevelType w:val="hybridMultilevel"/>
    <w:tmpl w:val="8CE6B958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6914C10"/>
    <w:multiLevelType w:val="hybridMultilevel"/>
    <w:tmpl w:val="DE949772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4F6CD5"/>
    <w:multiLevelType w:val="hybridMultilevel"/>
    <w:tmpl w:val="CAFA8FF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59445C"/>
    <w:multiLevelType w:val="hybridMultilevel"/>
    <w:tmpl w:val="8DA0A60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E427FA"/>
    <w:multiLevelType w:val="hybridMultilevel"/>
    <w:tmpl w:val="9E42C18C"/>
    <w:lvl w:ilvl="0" w:tplc="CBEE2518">
      <w:start w:val="2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5F616969"/>
    <w:multiLevelType w:val="hybridMultilevel"/>
    <w:tmpl w:val="545003AC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2DA0D29"/>
    <w:multiLevelType w:val="hybridMultilevel"/>
    <w:tmpl w:val="1AB610C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6A29AD"/>
    <w:multiLevelType w:val="hybridMultilevel"/>
    <w:tmpl w:val="083C23A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C82020"/>
    <w:multiLevelType w:val="hybridMultilevel"/>
    <w:tmpl w:val="3190C9E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F86AD9"/>
    <w:multiLevelType w:val="hybridMultilevel"/>
    <w:tmpl w:val="8604D5D6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7F6105"/>
    <w:multiLevelType w:val="hybridMultilevel"/>
    <w:tmpl w:val="9D4A97A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CA62D1"/>
    <w:multiLevelType w:val="hybridMultilevel"/>
    <w:tmpl w:val="4B0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6356B"/>
    <w:multiLevelType w:val="hybridMultilevel"/>
    <w:tmpl w:val="1B74A7B6"/>
    <w:lvl w:ilvl="0" w:tplc="4856A3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8D43ADE"/>
    <w:multiLevelType w:val="hybridMultilevel"/>
    <w:tmpl w:val="136425E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A7693C"/>
    <w:multiLevelType w:val="hybridMultilevel"/>
    <w:tmpl w:val="D7989AC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1C6ECA"/>
    <w:multiLevelType w:val="multilevel"/>
    <w:tmpl w:val="370AFBA8"/>
    <w:lvl w:ilvl="0">
      <w:start w:val="2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EA02241"/>
    <w:multiLevelType w:val="multilevel"/>
    <w:tmpl w:val="A8485F0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EB41591"/>
    <w:multiLevelType w:val="hybridMultilevel"/>
    <w:tmpl w:val="2B6C5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31"/>
  </w:num>
  <w:num w:numId="5">
    <w:abstractNumId w:val="5"/>
  </w:num>
  <w:num w:numId="6">
    <w:abstractNumId w:val="14"/>
  </w:num>
  <w:num w:numId="7">
    <w:abstractNumId w:val="29"/>
  </w:num>
  <w:num w:numId="8">
    <w:abstractNumId w:val="37"/>
  </w:num>
  <w:num w:numId="9">
    <w:abstractNumId w:val="33"/>
  </w:num>
  <w:num w:numId="10">
    <w:abstractNumId w:val="27"/>
  </w:num>
  <w:num w:numId="11">
    <w:abstractNumId w:val="9"/>
  </w:num>
  <w:num w:numId="12">
    <w:abstractNumId w:val="42"/>
  </w:num>
  <w:num w:numId="13">
    <w:abstractNumId w:val="32"/>
  </w:num>
  <w:num w:numId="14">
    <w:abstractNumId w:val="20"/>
  </w:num>
  <w:num w:numId="15">
    <w:abstractNumId w:val="22"/>
  </w:num>
  <w:num w:numId="16">
    <w:abstractNumId w:val="25"/>
  </w:num>
  <w:num w:numId="17">
    <w:abstractNumId w:val="19"/>
  </w:num>
  <w:num w:numId="18">
    <w:abstractNumId w:val="28"/>
  </w:num>
  <w:num w:numId="19">
    <w:abstractNumId w:val="7"/>
  </w:num>
  <w:num w:numId="20">
    <w:abstractNumId w:val="35"/>
  </w:num>
  <w:num w:numId="21">
    <w:abstractNumId w:val="38"/>
  </w:num>
  <w:num w:numId="22">
    <w:abstractNumId w:val="41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2"/>
  </w:num>
  <w:num w:numId="27">
    <w:abstractNumId w:val="1"/>
    <w:lvlOverride w:ilvl="0">
      <w:startOverride w:val="1"/>
    </w:lvlOverride>
  </w:num>
  <w:num w:numId="28">
    <w:abstractNumId w:val="45"/>
  </w:num>
  <w:num w:numId="29">
    <w:abstractNumId w:val="39"/>
  </w:num>
  <w:num w:numId="30">
    <w:abstractNumId w:val="40"/>
  </w:num>
  <w:num w:numId="31">
    <w:abstractNumId w:val="18"/>
  </w:num>
  <w:num w:numId="32">
    <w:abstractNumId w:val="4"/>
  </w:num>
  <w:num w:numId="33">
    <w:abstractNumId w:val="43"/>
  </w:num>
  <w:num w:numId="34">
    <w:abstractNumId w:val="44"/>
  </w:num>
  <w:num w:numId="35">
    <w:abstractNumId w:val="10"/>
  </w:num>
  <w:num w:numId="36">
    <w:abstractNumId w:val="23"/>
  </w:num>
  <w:num w:numId="37">
    <w:abstractNumId w:val="6"/>
  </w:num>
  <w:num w:numId="38">
    <w:abstractNumId w:val="26"/>
  </w:num>
  <w:num w:numId="39">
    <w:abstractNumId w:val="24"/>
  </w:num>
  <w:num w:numId="40">
    <w:abstractNumId w:val="17"/>
  </w:num>
  <w:num w:numId="41">
    <w:abstractNumId w:val="15"/>
  </w:num>
  <w:num w:numId="42">
    <w:abstractNumId w:val="8"/>
  </w:num>
  <w:num w:numId="43">
    <w:abstractNumId w:val="34"/>
  </w:num>
  <w:num w:numId="44">
    <w:abstractNumId w:val="36"/>
  </w:num>
  <w:num w:numId="45">
    <w:abstractNumId w:val="16"/>
  </w:num>
  <w:num w:numId="46">
    <w:abstractNumId w:val="2"/>
  </w:num>
  <w:num w:numId="47">
    <w:abstractNumId w:val="11"/>
  </w:num>
  <w:num w:numId="48">
    <w:abstractNumId w:val="30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numStart w:val="50"/>
  </w:footnotePr>
  <w:compat>
    <w:useFELayout/>
    <w:compatSetting w:name="compatibilityMode" w:uri="http://schemas.microsoft.com/office/word" w:val="12"/>
  </w:compat>
  <w:rsids>
    <w:rsidRoot w:val="005054C3"/>
    <w:rsid w:val="00007002"/>
    <w:rsid w:val="00040B96"/>
    <w:rsid w:val="00044CA9"/>
    <w:rsid w:val="00071508"/>
    <w:rsid w:val="000D1D5C"/>
    <w:rsid w:val="001238D8"/>
    <w:rsid w:val="001822BC"/>
    <w:rsid w:val="001C2AE2"/>
    <w:rsid w:val="00242929"/>
    <w:rsid w:val="002C0193"/>
    <w:rsid w:val="002E4427"/>
    <w:rsid w:val="002F6D39"/>
    <w:rsid w:val="002F7590"/>
    <w:rsid w:val="00315910"/>
    <w:rsid w:val="003553FC"/>
    <w:rsid w:val="003601AA"/>
    <w:rsid w:val="00397652"/>
    <w:rsid w:val="00484EC7"/>
    <w:rsid w:val="005054C3"/>
    <w:rsid w:val="005161D1"/>
    <w:rsid w:val="0052658C"/>
    <w:rsid w:val="00537166"/>
    <w:rsid w:val="00544654"/>
    <w:rsid w:val="0054671E"/>
    <w:rsid w:val="005B2819"/>
    <w:rsid w:val="006003EC"/>
    <w:rsid w:val="00623979"/>
    <w:rsid w:val="00635BB8"/>
    <w:rsid w:val="006522F8"/>
    <w:rsid w:val="0066408F"/>
    <w:rsid w:val="00690BC7"/>
    <w:rsid w:val="00702E58"/>
    <w:rsid w:val="00730F1E"/>
    <w:rsid w:val="00756431"/>
    <w:rsid w:val="007866E9"/>
    <w:rsid w:val="007A53F8"/>
    <w:rsid w:val="007C3B9D"/>
    <w:rsid w:val="007C67C2"/>
    <w:rsid w:val="007F39DD"/>
    <w:rsid w:val="007F7C78"/>
    <w:rsid w:val="00803072"/>
    <w:rsid w:val="008203BD"/>
    <w:rsid w:val="008241FA"/>
    <w:rsid w:val="008306C3"/>
    <w:rsid w:val="00862E1A"/>
    <w:rsid w:val="00866303"/>
    <w:rsid w:val="008878C0"/>
    <w:rsid w:val="008A2642"/>
    <w:rsid w:val="009205BD"/>
    <w:rsid w:val="00940E0A"/>
    <w:rsid w:val="00945060"/>
    <w:rsid w:val="009A7C2B"/>
    <w:rsid w:val="009C4F46"/>
    <w:rsid w:val="00A139D2"/>
    <w:rsid w:val="00A952E9"/>
    <w:rsid w:val="00AB434E"/>
    <w:rsid w:val="00B02BC1"/>
    <w:rsid w:val="00B11CA0"/>
    <w:rsid w:val="00B172F4"/>
    <w:rsid w:val="00B30ABA"/>
    <w:rsid w:val="00C43501"/>
    <w:rsid w:val="00CB4F7B"/>
    <w:rsid w:val="00CC5C04"/>
    <w:rsid w:val="00D10DCC"/>
    <w:rsid w:val="00D367E8"/>
    <w:rsid w:val="00D62AF9"/>
    <w:rsid w:val="00D81894"/>
    <w:rsid w:val="00D9261A"/>
    <w:rsid w:val="00DB5FF7"/>
    <w:rsid w:val="00DF78A4"/>
    <w:rsid w:val="00E524A7"/>
    <w:rsid w:val="00EE49A6"/>
    <w:rsid w:val="00F47235"/>
    <w:rsid w:val="00F51865"/>
    <w:rsid w:val="00F845CE"/>
    <w:rsid w:val="00F94795"/>
    <w:rsid w:val="00FD1C6F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1 Знак Знак Знак"/>
    <w:basedOn w:val="a0"/>
    <w:rsid w:val="00940E0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бычный2"/>
    <w:rsid w:val="00940E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сновной текст1"/>
    <w:basedOn w:val="a0"/>
    <w:rsid w:val="00940E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940E0A"/>
    <w:pPr>
      <w:numPr>
        <w:ilvl w:val="2"/>
        <w:numId w:val="3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940E0A"/>
    <w:pPr>
      <w:spacing w:after="120"/>
    </w:pPr>
    <w:rPr>
      <w:color w:val="auto"/>
    </w:rPr>
  </w:style>
  <w:style w:type="paragraph" w:customStyle="1" w:styleId="Default">
    <w:name w:val="Default"/>
    <w:rsid w:val="00940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Strong"/>
    <w:basedOn w:val="a1"/>
    <w:qFormat/>
    <w:rsid w:val="00940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2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5" Type="http://schemas.openxmlformats.org/officeDocument/2006/relationships/settings" Target="settings.xml"/><Relationship Id="rId10" Type="http://schemas.openxmlformats.org/officeDocument/2006/relationships/hyperlink" Target="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F58F-680B-4451-9D78-977E6BB0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26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Владелец</cp:lastModifiedBy>
  <cp:revision>37</cp:revision>
  <cp:lastPrinted>2019-09-19T08:43:00Z</cp:lastPrinted>
  <dcterms:created xsi:type="dcterms:W3CDTF">2019-08-16T12:45:00Z</dcterms:created>
  <dcterms:modified xsi:type="dcterms:W3CDTF">2019-09-23T13:41:00Z</dcterms:modified>
</cp:coreProperties>
</file>