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11" w:rsidRPr="00713182" w:rsidRDefault="007A3F11" w:rsidP="007A3F11">
      <w:pPr>
        <w:jc w:val="center"/>
        <w:rPr>
          <w:rFonts w:ascii="Times New Roman" w:hAnsi="Times New Roman"/>
          <w:b/>
          <w:bCs/>
          <w:sz w:val="28"/>
        </w:rPr>
      </w:pPr>
      <w:r w:rsidRPr="00713182">
        <w:rPr>
          <w:rFonts w:ascii="Times New Roman" w:hAnsi="Times New Roman"/>
          <w:b/>
          <w:bCs/>
          <w:sz w:val="28"/>
        </w:rPr>
        <w:t>РОССИЙСКАЯ ФЕДЕРАЦИЯ</w:t>
      </w:r>
    </w:p>
    <w:p w:rsidR="007A3F11" w:rsidRDefault="007A3F11" w:rsidP="007A3F11">
      <w:pPr>
        <w:pStyle w:val="4"/>
        <w:jc w:val="center"/>
        <w:rPr>
          <w:bCs w:val="0"/>
        </w:rPr>
      </w:pPr>
      <w:r>
        <w:rPr>
          <w:bCs w:val="0"/>
        </w:rPr>
        <w:t>П О С Т А Н О В Л Е Н И Е</w:t>
      </w:r>
    </w:p>
    <w:p w:rsidR="007A3F11" w:rsidRDefault="007A3F11" w:rsidP="007A3F11">
      <w:pPr>
        <w:pStyle w:val="1"/>
        <w:rPr>
          <w:rFonts w:ascii="Calibri" w:hAnsi="Calibri"/>
          <w:b/>
          <w:bCs/>
          <w:szCs w:val="22"/>
        </w:rPr>
      </w:pPr>
    </w:p>
    <w:p w:rsidR="007A3F11" w:rsidRPr="007A3F11" w:rsidRDefault="007A3F11" w:rsidP="007A3F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3F11">
        <w:rPr>
          <w:rFonts w:ascii="Times New Roman" w:hAnsi="Times New Roman"/>
          <w:b/>
          <w:sz w:val="28"/>
          <w:szCs w:val="28"/>
        </w:rPr>
        <w:t>ГЛАВЫ ГОРОДА КОСТЕРЕВО</w:t>
      </w:r>
    </w:p>
    <w:p w:rsidR="007A3F11" w:rsidRPr="007A3F11" w:rsidRDefault="007A3F11" w:rsidP="007A3F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3F11">
        <w:rPr>
          <w:rFonts w:ascii="Times New Roman" w:hAnsi="Times New Roman"/>
          <w:b/>
          <w:sz w:val="28"/>
          <w:szCs w:val="28"/>
        </w:rPr>
        <w:t>Петушинского  района</w:t>
      </w:r>
    </w:p>
    <w:p w:rsidR="007A3F11" w:rsidRPr="007A3F11" w:rsidRDefault="007A3F11" w:rsidP="007A3F11"/>
    <w:p w:rsidR="007A3F11" w:rsidRPr="00E77708" w:rsidRDefault="007A3F11" w:rsidP="00E77708">
      <w:pPr>
        <w:rPr>
          <w:rFonts w:ascii="Times New Roman" w:hAnsi="Times New Roman"/>
          <w:sz w:val="32"/>
        </w:rPr>
      </w:pPr>
      <w:r w:rsidRPr="00CC2184">
        <w:rPr>
          <w:rFonts w:ascii="Times New Roman" w:hAnsi="Times New Roman"/>
          <w:sz w:val="28"/>
        </w:rPr>
        <w:t xml:space="preserve">от  </w:t>
      </w:r>
      <w:r w:rsidR="005D60F1">
        <w:rPr>
          <w:rFonts w:ascii="Times New Roman" w:hAnsi="Times New Roman"/>
          <w:sz w:val="28"/>
        </w:rPr>
        <w:t>09.11.2017</w:t>
      </w:r>
      <w:r>
        <w:rPr>
          <w:rFonts w:ascii="Times New Roman" w:hAnsi="Times New Roman"/>
          <w:sz w:val="28"/>
        </w:rPr>
        <w:t xml:space="preserve">                      </w:t>
      </w:r>
      <w:r w:rsidR="005D60F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 w:rsidRPr="00CC2184">
        <w:rPr>
          <w:rFonts w:ascii="Times New Roman" w:hAnsi="Times New Roman"/>
          <w:sz w:val="28"/>
        </w:rPr>
        <w:t>г. Костерево</w:t>
      </w:r>
      <w:r w:rsidRPr="00CC2184">
        <w:rPr>
          <w:rFonts w:ascii="Times New Roman" w:hAnsi="Times New Roman"/>
          <w:sz w:val="32"/>
        </w:rPr>
        <w:t xml:space="preserve">                                     </w:t>
      </w:r>
      <w:r w:rsidR="005D60F1">
        <w:rPr>
          <w:rFonts w:ascii="Times New Roman" w:hAnsi="Times New Roman"/>
          <w:sz w:val="32"/>
        </w:rPr>
        <w:t xml:space="preserve">     </w:t>
      </w:r>
      <w:r w:rsidRPr="00CC2184">
        <w:rPr>
          <w:rFonts w:ascii="Times New Roman" w:hAnsi="Times New Roman"/>
          <w:sz w:val="32"/>
        </w:rPr>
        <w:t xml:space="preserve"> </w:t>
      </w:r>
      <w:r w:rsidRPr="00CC2184">
        <w:rPr>
          <w:rFonts w:ascii="Times New Roman" w:hAnsi="Times New Roman"/>
          <w:sz w:val="28"/>
        </w:rPr>
        <w:t xml:space="preserve">№ </w:t>
      </w:r>
      <w:r w:rsidR="00BA2BC3">
        <w:rPr>
          <w:rFonts w:ascii="Times New Roman" w:hAnsi="Times New Roman"/>
          <w:sz w:val="28"/>
        </w:rPr>
        <w:t>9</w:t>
      </w:r>
    </w:p>
    <w:tbl>
      <w:tblPr>
        <w:tblpPr w:leftFromText="180" w:rightFromText="180" w:vertAnchor="text" w:horzAnchor="margin" w:tblpY="35"/>
        <w:tblW w:w="0" w:type="auto"/>
        <w:tblLook w:val="0000" w:firstRow="0" w:lastRow="0" w:firstColumn="0" w:lastColumn="0" w:noHBand="0" w:noVBand="0"/>
      </w:tblPr>
      <w:tblGrid>
        <w:gridCol w:w="4725"/>
      </w:tblGrid>
      <w:tr w:rsidR="007A3F11" w:rsidTr="0089789E">
        <w:trPr>
          <w:trHeight w:val="1187"/>
        </w:trPr>
        <w:tc>
          <w:tcPr>
            <w:tcW w:w="4725" w:type="dxa"/>
          </w:tcPr>
          <w:p w:rsidR="007A3F11" w:rsidRDefault="007A3F11" w:rsidP="009E2B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 утверждении Порядка </w:t>
            </w:r>
            <w:r w:rsidRPr="007A3F11">
              <w:rPr>
                <w:rFonts w:ascii="Times New Roman" w:eastAsiaTheme="minorHAnsi" w:hAnsi="Times New Roman"/>
                <w:b w:val="0"/>
                <w:i/>
                <w:sz w:val="24"/>
                <w:szCs w:val="24"/>
                <w:lang w:eastAsia="en-US"/>
              </w:rPr>
              <w:t>осуществления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</w:t>
            </w:r>
            <w:r w:rsidR="009E2BA5">
              <w:rPr>
                <w:rFonts w:ascii="Times New Roman" w:eastAsiaTheme="minorHAnsi" w:hAnsi="Times New Roman"/>
                <w:b w:val="0"/>
                <w:i/>
                <w:sz w:val="24"/>
                <w:szCs w:val="24"/>
                <w:lang w:eastAsia="en-US"/>
              </w:rPr>
              <w:t xml:space="preserve"> Совета народных депутатов города Костерево,  </w:t>
            </w:r>
            <w:r w:rsidRPr="007A3F11">
              <w:rPr>
                <w:rFonts w:ascii="Times New Roman" w:eastAsiaTheme="minorHAnsi" w:hAnsi="Times New Roman"/>
                <w:b w:val="0"/>
                <w:i/>
                <w:sz w:val="24"/>
                <w:szCs w:val="24"/>
                <w:lang w:eastAsia="en-US"/>
              </w:rPr>
              <w:t>и соблюдения муниципальными служащими требований к служебному поведению</w:t>
            </w:r>
            <w: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</w:tr>
    </w:tbl>
    <w:p w:rsidR="007A3F11" w:rsidRDefault="007A3F11" w:rsidP="007A3F11"/>
    <w:p w:rsidR="007A3F11" w:rsidRDefault="007A3F11" w:rsidP="007A3F11"/>
    <w:p w:rsidR="007A3F11" w:rsidRDefault="007A3F11" w:rsidP="007A3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11" w:rsidRDefault="007A3F11" w:rsidP="007A3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11" w:rsidRDefault="007A3F11" w:rsidP="007A3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3F11" w:rsidRDefault="007A3F11" w:rsidP="007A3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11" w:rsidRDefault="007A3F11" w:rsidP="007A3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11" w:rsidRPr="00A96ADA" w:rsidRDefault="007A3F11" w:rsidP="007A3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AD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A96A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6ADA">
        <w:rPr>
          <w:rFonts w:ascii="Times New Roman" w:hAnsi="Times New Roman" w:cs="Times New Roman"/>
          <w:sz w:val="28"/>
          <w:szCs w:val="28"/>
        </w:rPr>
        <w:t xml:space="preserve"> от 25 декабря 2008 N 273-ФЗ «О противодействии коррупции», в соответствии с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96ADA">
        <w:rPr>
          <w:rFonts w:ascii="Times New Roman" w:hAnsi="Times New Roman" w:cs="Times New Roman"/>
          <w:sz w:val="28"/>
          <w:szCs w:val="28"/>
        </w:rPr>
        <w:t>Владимирской области от 30.05.2007 № 58-ОЗ «О муниципальной службе во Владимирской области», постановляю:</w:t>
      </w:r>
    </w:p>
    <w:p w:rsidR="007A3F11" w:rsidRDefault="007A3F11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</w:t>
      </w:r>
      <w:hyperlink r:id="rId7" w:history="1">
        <w:r w:rsidRPr="00A96ADA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3F11">
        <w:rPr>
          <w:rFonts w:ascii="Times New Roman" w:eastAsiaTheme="minorHAnsi" w:hAnsi="Times New Roman"/>
          <w:sz w:val="28"/>
          <w:szCs w:val="28"/>
          <w:lang w:eastAsia="en-US"/>
        </w:rPr>
        <w:t>осуществления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</w:t>
      </w:r>
      <w:r w:rsidR="009E2BA5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Совета народных депутатов города Костерево</w:t>
      </w:r>
      <w:r w:rsidRPr="007A3F11">
        <w:rPr>
          <w:rFonts w:ascii="Times New Roman" w:eastAsiaTheme="minorHAnsi" w:hAnsi="Times New Roman"/>
          <w:sz w:val="28"/>
          <w:szCs w:val="28"/>
          <w:lang w:eastAsia="en-US"/>
        </w:rPr>
        <w:t>, и соблюдения муниципальными служащими требований к служебному поведению</w:t>
      </w:r>
      <w:r w:rsidR="00717DF6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Порядок)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A3F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3F1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77708" w:rsidRDefault="007A3F11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2B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Считать утратившим силу постановлени</w:t>
      </w:r>
      <w:r w:rsidR="00E777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председателя Совета народных </w:t>
      </w:r>
      <w:r w:rsidRPr="001E0672">
        <w:rPr>
          <w:rFonts w:ascii="Times New Roman" w:hAnsi="Times New Roman"/>
          <w:sz w:val="28"/>
          <w:szCs w:val="28"/>
        </w:rPr>
        <w:t>депутатов города Костерево</w:t>
      </w:r>
      <w:r w:rsidR="00E77708">
        <w:rPr>
          <w:rFonts w:ascii="Times New Roman" w:hAnsi="Times New Roman"/>
          <w:sz w:val="28"/>
          <w:szCs w:val="28"/>
        </w:rPr>
        <w:t>:</w:t>
      </w:r>
    </w:p>
    <w:p w:rsidR="00E77708" w:rsidRDefault="00E77708" w:rsidP="00E777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7708">
        <w:rPr>
          <w:rFonts w:ascii="Times New Roman" w:hAnsi="Times New Roman"/>
          <w:sz w:val="28"/>
          <w:szCs w:val="28"/>
        </w:rPr>
        <w:t xml:space="preserve">     от  22.12.2014 № 17</w:t>
      </w:r>
      <w:r w:rsidRPr="00E777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7708">
        <w:rPr>
          <w:rFonts w:ascii="Times New Roman" w:hAnsi="Times New Roman"/>
          <w:sz w:val="28"/>
          <w:szCs w:val="28"/>
        </w:rPr>
        <w:t>«Об утверждении Порядка проведения проверки достоверности и полноты сведений о доходах,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</w:rPr>
        <w:t>;</w:t>
      </w:r>
    </w:p>
    <w:p w:rsidR="00E77708" w:rsidRDefault="00E77708" w:rsidP="00E77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t xml:space="preserve"> </w:t>
      </w:r>
      <w:r w:rsidRPr="00E77708">
        <w:rPr>
          <w:rFonts w:ascii="Times New Roman" w:hAnsi="Times New Roman"/>
          <w:sz w:val="28"/>
          <w:szCs w:val="28"/>
        </w:rPr>
        <w:t>от  20.01.2016 № 5 «О внесении в постановление председателя Совета народных депутатов от 22.12.2014 № 17 «Об утверждении Порядка проведения проверки достоверности и полноты сведений о доходах, имуществе и обязательствах имущественного характера»   изменений»</w:t>
      </w:r>
      <w:r>
        <w:rPr>
          <w:rFonts w:ascii="Times New Roman" w:hAnsi="Times New Roman"/>
          <w:sz w:val="28"/>
          <w:szCs w:val="28"/>
        </w:rPr>
        <w:t>;</w:t>
      </w:r>
    </w:p>
    <w:p w:rsidR="00E77708" w:rsidRPr="00E77708" w:rsidRDefault="00E77708" w:rsidP="00E777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7708">
        <w:rPr>
          <w:rFonts w:ascii="Times New Roman" w:hAnsi="Times New Roman"/>
          <w:sz w:val="28"/>
          <w:szCs w:val="28"/>
        </w:rPr>
        <w:t xml:space="preserve">     от  23.03.2016 № 18 «О внесении в постановление председателя Совета от 22.12.2014 № 17 «Об утверждении Порядка проведения проверки достоверности и полноты сведений о доходах, имуществе и обязательствах имущественного характера» изменений»</w:t>
      </w:r>
    </w:p>
    <w:p w:rsidR="00E77708" w:rsidRPr="000B2A8C" w:rsidRDefault="00E77708" w:rsidP="00E7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B2A8C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E77708" w:rsidRDefault="00E77708" w:rsidP="00E777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2A8C"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официального опубликования.</w:t>
      </w:r>
    </w:p>
    <w:p w:rsidR="00E77708" w:rsidRDefault="00E77708" w:rsidP="00E7770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7708" w:rsidRPr="00B44220" w:rsidRDefault="00E77708" w:rsidP="00E77708">
      <w:pPr>
        <w:pStyle w:val="a5"/>
        <w:rPr>
          <w:rFonts w:ascii="Times New Roman" w:hAnsi="Times New Roman"/>
          <w:sz w:val="28"/>
          <w:szCs w:val="28"/>
        </w:rPr>
      </w:pPr>
      <w:r w:rsidRPr="00B44220">
        <w:rPr>
          <w:rFonts w:ascii="Times New Roman" w:hAnsi="Times New Roman"/>
          <w:sz w:val="28"/>
          <w:szCs w:val="28"/>
        </w:rPr>
        <w:t>Глава города Костерево</w:t>
      </w:r>
    </w:p>
    <w:p w:rsidR="00E77708" w:rsidRPr="00E77708" w:rsidRDefault="00E77708" w:rsidP="00E77708">
      <w:pPr>
        <w:pStyle w:val="a5"/>
        <w:rPr>
          <w:rFonts w:ascii="Times New Roman" w:hAnsi="Times New Roman"/>
          <w:sz w:val="28"/>
          <w:szCs w:val="28"/>
        </w:rPr>
      </w:pPr>
      <w:r w:rsidRPr="00B44220">
        <w:rPr>
          <w:rFonts w:ascii="Times New Roman" w:hAnsi="Times New Roman"/>
          <w:sz w:val="28"/>
          <w:szCs w:val="28"/>
        </w:rPr>
        <w:t>Петушинского района                                                                      Е.К.Володина</w:t>
      </w:r>
    </w:p>
    <w:p w:rsidR="007A3F11" w:rsidRPr="00E77708" w:rsidRDefault="00E77708" w:rsidP="00E7770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7A3F11">
        <w:rPr>
          <w:rFonts w:ascii="Times New Roman" w:hAnsi="Times New Roman"/>
          <w:sz w:val="24"/>
          <w:szCs w:val="24"/>
        </w:rPr>
        <w:t xml:space="preserve">Приложение </w:t>
      </w:r>
    </w:p>
    <w:p w:rsidR="00E77708" w:rsidRDefault="007A3F11" w:rsidP="00E777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777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E77708" w:rsidRDefault="00E77708" w:rsidP="00E777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A3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7A3F11">
        <w:rPr>
          <w:rFonts w:ascii="Times New Roman" w:hAnsi="Times New Roman" w:cs="Times New Roman"/>
          <w:sz w:val="24"/>
          <w:szCs w:val="24"/>
        </w:rPr>
        <w:t xml:space="preserve"> города Костерево  </w:t>
      </w:r>
    </w:p>
    <w:p w:rsidR="007A3F11" w:rsidRDefault="00E77708" w:rsidP="00E777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Петушинского района</w:t>
      </w:r>
      <w:r w:rsidR="007A3F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3F11" w:rsidRDefault="007A3F11" w:rsidP="007A3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D60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D60F1">
        <w:rPr>
          <w:rFonts w:ascii="Times New Roman" w:hAnsi="Times New Roman" w:cs="Times New Roman"/>
          <w:sz w:val="24"/>
          <w:szCs w:val="24"/>
        </w:rPr>
        <w:t>09.11.2017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D60F1">
        <w:rPr>
          <w:rFonts w:ascii="Times New Roman" w:hAnsi="Times New Roman" w:cs="Times New Roman"/>
          <w:sz w:val="24"/>
          <w:szCs w:val="24"/>
        </w:rPr>
        <w:t>9</w:t>
      </w:r>
    </w:p>
    <w:p w:rsidR="007A3F11" w:rsidRDefault="007A3F11" w:rsidP="007A3F11">
      <w:pPr>
        <w:pStyle w:val="ConsPlusNormal"/>
        <w:widowControl/>
        <w:ind w:firstLine="0"/>
        <w:jc w:val="right"/>
      </w:pPr>
    </w:p>
    <w:p w:rsidR="007A3F11" w:rsidRDefault="007A3F11" w:rsidP="007A3F11">
      <w:pPr>
        <w:pStyle w:val="ConsPlusTitle"/>
        <w:widowControl/>
        <w:jc w:val="center"/>
      </w:pPr>
    </w:p>
    <w:p w:rsidR="007A3F11" w:rsidRPr="00713182" w:rsidRDefault="007A3F11" w:rsidP="007A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318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E2BA5" w:rsidRPr="009E2BA5" w:rsidRDefault="009E2BA5" w:rsidP="009E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BA5">
        <w:rPr>
          <w:rFonts w:ascii="Times New Roman" w:eastAsiaTheme="minorHAnsi" w:hAnsi="Times New Roman"/>
          <w:b/>
          <w:sz w:val="28"/>
          <w:szCs w:val="28"/>
          <w:lang w:eastAsia="en-US"/>
        </w:rPr>
        <w:t>осуществления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 Совета народных депутатов города Костерево, и соблюдения муниципальными служащими требований к служебному поведению</w:t>
      </w:r>
    </w:p>
    <w:p w:rsidR="009E2BA5" w:rsidRDefault="009E2BA5" w:rsidP="009E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A3F11" w:rsidRPr="00713182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Совета народных депутатов города Костерево,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8" w:history="1">
        <w:r w:rsidRPr="006A13A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6A13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 декабря 2008 года </w:t>
      </w:r>
      <w:r w:rsidR="006A13A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273-ФЗ </w:t>
      </w:r>
      <w:r w:rsidR="006A13A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коррупции</w:t>
      </w:r>
      <w:r w:rsidR="006A13A0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другими нормативными правовыми актами Российской Федерации, осуществляется </w:t>
      </w:r>
      <w:r w:rsidR="006A13A0">
        <w:rPr>
          <w:rFonts w:ascii="Times New Roman" w:eastAsiaTheme="minorHAnsi" w:hAnsi="Times New Roman"/>
          <w:sz w:val="28"/>
          <w:szCs w:val="28"/>
          <w:lang w:eastAsia="en-US"/>
        </w:rPr>
        <w:t>организационным отделом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(специалистом) </w:t>
      </w:r>
      <w:r w:rsidR="006A13A0">
        <w:rPr>
          <w:rFonts w:ascii="Times New Roman" w:eastAsiaTheme="minorHAnsi" w:hAnsi="Times New Roman"/>
          <w:sz w:val="28"/>
          <w:szCs w:val="28"/>
          <w:lang w:eastAsia="en-US"/>
        </w:rPr>
        <w:t>Совета народных депутатов города Костерево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6A13A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13A0">
        <w:rPr>
          <w:rFonts w:ascii="Times New Roman" w:eastAsiaTheme="minorHAnsi" w:hAnsi="Times New Roman"/>
          <w:sz w:val="28"/>
          <w:szCs w:val="28"/>
          <w:lang w:eastAsia="en-US"/>
        </w:rPr>
        <w:t>организационный отдел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по решению </w:t>
      </w:r>
      <w:r w:rsidR="006A13A0">
        <w:rPr>
          <w:rFonts w:ascii="Times New Roman" w:eastAsiaTheme="minorHAnsi" w:hAnsi="Times New Roman"/>
          <w:sz w:val="28"/>
          <w:szCs w:val="28"/>
          <w:lang w:eastAsia="en-US"/>
        </w:rPr>
        <w:t>главы города Костерево</w:t>
      </w:r>
      <w:r w:rsid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Петушинского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A13A0" w:rsidRDefault="006A13A0" w:rsidP="006A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Организационный отдел осуществляет проверку:</w:t>
      </w:r>
    </w:p>
    <w:p w:rsidR="006A13A0" w:rsidRDefault="006A13A0" w:rsidP="006A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1) самостоятельно;</w:t>
      </w:r>
    </w:p>
    <w:p w:rsidR="006A13A0" w:rsidRDefault="006A13A0" w:rsidP="006A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2) путем направления запроса Губернатора Владимирской области в федеральные органы исполнительной власти, уполномоченные на осуществление оперативно-розыскной деятельности. Запрос в отношении граждан, претендующих на замещение должности муниципальной службы, муниципальных служащих, замещающих должности муниципальной службы, направляется Губернатором Владимирской области в федеральные органы исполнительной власти, уполномоченные на осуществление оперативно-розыскной деятельности, по письменному обращению главы города Костерево</w:t>
      </w:r>
      <w:r w:rsid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Петушинского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A3F11" w:rsidRDefault="007A3F11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838BC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40141" w:rsidRPr="00B40141" w:rsidRDefault="007A3F11" w:rsidP="00B4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0141">
        <w:rPr>
          <w:rFonts w:ascii="Times New Roman" w:eastAsiaTheme="minorHAnsi" w:hAnsi="Times New Roman"/>
          <w:sz w:val="28"/>
          <w:szCs w:val="28"/>
          <w:lang w:eastAsia="en-US"/>
        </w:rPr>
        <w:t>1) правоохранительными органами, органами государственной власти, государственными органами, органами местного самоуправления и их должностными лицами;</w:t>
      </w:r>
    </w:p>
    <w:p w:rsidR="007A3F11" w:rsidRDefault="00B40141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организационным отделом</w:t>
      </w:r>
      <w:r w:rsidR="007A3F11">
        <w:rPr>
          <w:rFonts w:ascii="Times New Roman" w:hAnsi="Times New Roman"/>
          <w:sz w:val="28"/>
          <w:szCs w:val="28"/>
        </w:rPr>
        <w:t>;</w:t>
      </w:r>
    </w:p>
    <w:p w:rsidR="007A3F11" w:rsidRDefault="007A3F11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A3F11" w:rsidRDefault="00B40141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A3F11">
        <w:rPr>
          <w:rFonts w:ascii="Times New Roman" w:hAnsi="Times New Roman"/>
          <w:sz w:val="28"/>
          <w:szCs w:val="28"/>
        </w:rPr>
        <w:t xml:space="preserve"> 4) Общественной палатой Владимирской области;</w:t>
      </w:r>
    </w:p>
    <w:p w:rsidR="007A3F11" w:rsidRDefault="00B40141" w:rsidP="00B4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3F11">
        <w:rPr>
          <w:rFonts w:ascii="Times New Roman" w:hAnsi="Times New Roman"/>
          <w:sz w:val="28"/>
          <w:szCs w:val="28"/>
        </w:rPr>
        <w:t>5) общероссийскими, областными, районными  и муниципальными средствами массовой информации.</w:t>
      </w:r>
    </w:p>
    <w:p w:rsidR="00B40141" w:rsidRDefault="00B40141" w:rsidP="00B4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анонимного характера не может служить основанием для проверки. Проверка осуществляется по решению главы города Костерево</w:t>
      </w:r>
      <w:r w:rsid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Петушинского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которое принимается в течение 10 рабочих дней со дня получения информации.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40141" w:rsidRDefault="00B40141" w:rsidP="00B4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3.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40141" w:rsidRDefault="00B40141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4. При осуществлении проверки должностные  лица, осуществляющие проверку, вправе: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40141">
        <w:rPr>
          <w:rFonts w:ascii="Times New Roman" w:eastAsiaTheme="minorHAnsi" w:hAnsi="Times New Roman"/>
          <w:sz w:val="28"/>
          <w:szCs w:val="28"/>
          <w:lang w:eastAsia="en-US"/>
        </w:rPr>
        <w:t>1) проводить беседу с гражданином, претендующим на замещение должностей муниципальной службы, включенных в соответствующий перечень, (далее - гражданин) или муниципальным служащим;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40141">
        <w:rPr>
          <w:rFonts w:ascii="Times New Roman" w:eastAsiaTheme="minorHAnsi" w:hAnsi="Times New Roman"/>
          <w:sz w:val="28"/>
          <w:szCs w:val="28"/>
          <w:lang w:eastAsia="en-US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40141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40141">
        <w:rPr>
          <w:rFonts w:ascii="Times New Roman" w:eastAsiaTheme="minorHAnsi" w:hAnsi="Times New Roman"/>
          <w:sz w:val="28"/>
          <w:szCs w:val="28"/>
          <w:lang w:eastAsia="en-US"/>
        </w:rPr>
        <w:t>3) получать от гражданина или муниципального служащего пояснения по представленным им материалам;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7A3F11" w:rsidRDefault="007A3F11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7292B">
        <w:rPr>
          <w:rFonts w:ascii="Times New Roman" w:hAnsi="Times New Roman"/>
          <w:bCs/>
          <w:sz w:val="28"/>
          <w:szCs w:val="28"/>
        </w:rPr>
        <w:t>5) наводить справки у физических лиц и получать от них инф</w:t>
      </w:r>
      <w:r>
        <w:rPr>
          <w:rFonts w:ascii="Times New Roman" w:hAnsi="Times New Roman"/>
          <w:bCs/>
          <w:sz w:val="28"/>
          <w:szCs w:val="28"/>
        </w:rPr>
        <w:t>ормацию с их согласия;</w:t>
      </w:r>
    </w:p>
    <w:p w:rsidR="00A3764B" w:rsidRDefault="007A3F11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</w:t>
      </w:r>
      <w:r w:rsidRPr="00FB5682">
        <w:rPr>
          <w:rFonts w:ascii="Times New Roman" w:hAnsi="Times New Roman"/>
          <w:sz w:val="28"/>
          <w:szCs w:val="28"/>
        </w:rPr>
        <w:t xml:space="preserve">осуществлять анализ сведений, представленных гражданином или </w:t>
      </w:r>
      <w:r w:rsidR="00A3764B">
        <w:rPr>
          <w:rFonts w:ascii="Times New Roman" w:hAnsi="Times New Roman"/>
          <w:sz w:val="28"/>
          <w:szCs w:val="28"/>
        </w:rPr>
        <w:t>муниципальным</w:t>
      </w:r>
      <w:r w:rsidRPr="00FB5682">
        <w:rPr>
          <w:rFonts w:ascii="Times New Roman" w:hAnsi="Times New Roman"/>
          <w:sz w:val="28"/>
          <w:szCs w:val="28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BB3">
        <w:rPr>
          <w:rFonts w:ascii="Times New Roman" w:hAnsi="Times New Roman"/>
          <w:sz w:val="28"/>
          <w:szCs w:val="28"/>
        </w:rPr>
        <w:t xml:space="preserve">     5. </w:t>
      </w:r>
      <w:r w:rsidRP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В запросе, предусмотренном </w:t>
      </w:r>
      <w:hyperlink r:id="rId9" w:history="1">
        <w:r w:rsidRPr="008C2BB3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4 части 4</w:t>
        </w:r>
      </w:hyperlink>
      <w:r w:rsidRP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указываются: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2) нормативный правовой акт, на основании которого направляется запрос;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либо муниципального служащего, в отношении которого проверяются сведения о несоблюдении им требований к служебному поведению;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4) содержание и объем сведений, подлежащих проверке;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5) срок представления запрашиваемых сведений;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6) фамилия, инициалы и номер телефона должностного лица, подготовившего запрос;</w:t>
      </w:r>
    </w:p>
    <w:p w:rsidR="00A3764B" w:rsidRP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7) другие необходимые сведения.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6.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Владимирской области или специально уполномоченным заместителем Губернатора Владимирской области.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150D47"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Лицо, принявшее решение о проведении проверки, уведомляет в письменной форме муниципального служащего, в отношении которого принято решение о проведении проверки, в течение 2 рабочих дней после принятия соответствующего решения.</w:t>
      </w:r>
    </w:p>
    <w:p w:rsidR="00A3764B" w:rsidRDefault="00A3764B" w:rsidP="00A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150D47">
        <w:rPr>
          <w:rFonts w:ascii="Times New Roman" w:eastAsiaTheme="minorHAnsi" w:hAnsi="Times New Roman"/>
          <w:sz w:val="28"/>
          <w:szCs w:val="28"/>
          <w:lang w:eastAsia="en-US"/>
        </w:rPr>
        <w:t>Организационный отдел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проводящи</w:t>
      </w:r>
      <w:r w:rsidR="00150D47">
        <w:rPr>
          <w:rFonts w:ascii="Times New Roman" w:eastAsiaTheme="minorHAnsi" w:hAnsi="Times New Roman"/>
          <w:sz w:val="28"/>
          <w:szCs w:val="28"/>
          <w:lang w:eastAsia="en-US"/>
        </w:rPr>
        <w:t xml:space="preserve">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проверку, обеспечива</w:t>
      </w:r>
      <w:r w:rsidR="00150D4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т:</w:t>
      </w:r>
    </w:p>
    <w:p w:rsidR="00150D47" w:rsidRDefault="00150D47" w:rsidP="0015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1) разъяснение муниципальному служащему его права обратиться в организационный отдел для беседы с ним - в течение двух рабочих дней со дня получения соответствующего решения;</w:t>
      </w:r>
    </w:p>
    <w:p w:rsidR="00150D47" w:rsidRDefault="00150D47" w:rsidP="0015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действующим законодательством, и соблюдение каких требований к служебному поведению подлежат проверке, - в течение 7 рабочих дней со дня получения обращения муниципального служащего, а при наличии уважительной причины (отпуск, болезнь, командировка и т.д.) - в срок, согласованный с муниципальным служащим.</w:t>
      </w:r>
    </w:p>
    <w:p w:rsidR="00150D47" w:rsidRDefault="0050451A" w:rsidP="0050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150D47">
        <w:rPr>
          <w:rFonts w:ascii="Times New Roman" w:eastAsiaTheme="minorHAnsi" w:hAnsi="Times New Roman"/>
          <w:sz w:val="28"/>
          <w:szCs w:val="28"/>
          <w:lang w:eastAsia="en-US"/>
        </w:rPr>
        <w:t>8. По окончании проверки организационный отдел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0451A" w:rsidRDefault="0050451A" w:rsidP="0050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9. Муниципальный служащий вправе:</w:t>
      </w:r>
    </w:p>
    <w:p w:rsidR="0050451A" w:rsidRPr="008C2BB3" w:rsidRDefault="0050451A" w:rsidP="0050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1) давать пояснения в письменной форме: в ходе проверки; по вопросам, </w:t>
      </w:r>
      <w:r w:rsidRP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указанным в </w:t>
      </w:r>
      <w:hyperlink r:id="rId10" w:history="1">
        <w:r w:rsidRPr="008C2BB3">
          <w:rPr>
            <w:rFonts w:ascii="Times New Roman" w:eastAsiaTheme="minorHAnsi" w:hAnsi="Times New Roman"/>
            <w:sz w:val="28"/>
            <w:szCs w:val="28"/>
            <w:lang w:eastAsia="en-US"/>
          </w:rPr>
          <w:t>пункте 2 части 7</w:t>
        </w:r>
      </w:hyperlink>
      <w:r w:rsidRP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 по результатам проверки;</w:t>
      </w:r>
    </w:p>
    <w:p w:rsidR="00717DF6" w:rsidRDefault="0050451A" w:rsidP="0050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2) представлять дополнительные материалы и давать по ним пояснения в письменной форме;</w:t>
      </w:r>
    </w:p>
    <w:p w:rsidR="0050451A" w:rsidRPr="008C2BB3" w:rsidRDefault="00717DF6" w:rsidP="0050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50451A">
        <w:rPr>
          <w:rFonts w:ascii="Times New Roman" w:eastAsiaTheme="minorHAnsi" w:hAnsi="Times New Roman"/>
          <w:sz w:val="28"/>
          <w:szCs w:val="28"/>
          <w:lang w:eastAsia="en-US"/>
        </w:rPr>
        <w:t xml:space="preserve">3) обращаться в организационный отдел с подлежащим удовлетворению ходатайством о проведении с ним беседы по вопросам, указанным в </w:t>
      </w:r>
      <w:hyperlink r:id="rId11" w:history="1">
        <w:r w:rsidR="0050451A" w:rsidRPr="008C2BB3">
          <w:rPr>
            <w:rFonts w:ascii="Times New Roman" w:eastAsiaTheme="minorHAnsi" w:hAnsi="Times New Roman"/>
            <w:sz w:val="28"/>
            <w:szCs w:val="28"/>
            <w:lang w:eastAsia="en-US"/>
          </w:rPr>
          <w:t>пункте 2 части 7</w:t>
        </w:r>
      </w:hyperlink>
      <w:r w:rsidR="0050451A" w:rsidRP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</w:t>
      </w:r>
    </w:p>
    <w:p w:rsidR="00717DF6" w:rsidRDefault="00717DF6" w:rsidP="007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10. Пояснения, указанные в </w:t>
      </w:r>
      <w:hyperlink r:id="rId12" w:history="1">
        <w:r w:rsidRPr="008C2BB3">
          <w:rPr>
            <w:rFonts w:ascii="Times New Roman" w:eastAsiaTheme="minorHAnsi" w:hAnsi="Times New Roman"/>
            <w:sz w:val="28"/>
            <w:szCs w:val="28"/>
            <w:lang w:eastAsia="en-US"/>
          </w:rPr>
          <w:t>части 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приобщаются к материалам проверки.</w:t>
      </w:r>
    </w:p>
    <w:p w:rsidR="00717DF6" w:rsidRDefault="00717DF6" w:rsidP="007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11. Организационный отдел представляет лицу, принявшему решение о проведении проверки, доклад о результатах проверки.</w:t>
      </w:r>
    </w:p>
    <w:p w:rsidR="00717DF6" w:rsidRDefault="00717DF6" w:rsidP="007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12. В докладе организационного отдела должно содержаться одно из следующих предложений:</w:t>
      </w:r>
    </w:p>
    <w:p w:rsidR="00717DF6" w:rsidRDefault="00717DF6" w:rsidP="007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а) о назначении гражданина на должность муниципальной службы;</w:t>
      </w:r>
    </w:p>
    <w:p w:rsidR="00717DF6" w:rsidRDefault="00717DF6" w:rsidP="007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б) об отказе гражданину в назначении на должность муниципальной службы;</w:t>
      </w:r>
    </w:p>
    <w:p w:rsidR="00717DF6" w:rsidRDefault="00717DF6" w:rsidP="007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в) об отсутствии оснований для применения к муниципальному служащему мер юридической ответственности;</w:t>
      </w:r>
    </w:p>
    <w:p w:rsidR="00717DF6" w:rsidRDefault="00717DF6" w:rsidP="007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г) о применении к муниципальному служащему мер юридической ответственности;</w:t>
      </w:r>
    </w:p>
    <w:p w:rsidR="00717DF6" w:rsidRDefault="00717DF6" w:rsidP="007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9411D" w:rsidRDefault="0019411D" w:rsidP="0019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13. Глава города Костерево</w:t>
      </w:r>
      <w:r w:rsid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Петушинского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рассмотрев доклад и предложения, указанные </w:t>
      </w:r>
      <w:r w:rsidRP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3" w:history="1">
        <w:r w:rsidRPr="008C2BB3">
          <w:rPr>
            <w:rFonts w:ascii="Times New Roman" w:eastAsiaTheme="minorHAnsi" w:hAnsi="Times New Roman"/>
            <w:sz w:val="28"/>
            <w:szCs w:val="28"/>
            <w:lang w:eastAsia="en-US"/>
          </w:rPr>
          <w:t>части 12</w:t>
        </w:r>
      </w:hyperlink>
      <w:r w:rsidRPr="008C2BB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Порядка, принимает одно из следующих решений:</w:t>
      </w:r>
    </w:p>
    <w:p w:rsidR="0019411D" w:rsidRDefault="0019411D" w:rsidP="0019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а) назначить гражданина на должность муниципальной службы;</w:t>
      </w:r>
    </w:p>
    <w:p w:rsidR="0019411D" w:rsidRDefault="0019411D" w:rsidP="0019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б) отказать гражданину в назначении на должность муниципальной службы;</w:t>
      </w:r>
    </w:p>
    <w:p w:rsidR="0019411D" w:rsidRDefault="0019411D" w:rsidP="0019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в) применить к муниципальному служащему меры юридической ответственности;</w:t>
      </w:r>
    </w:p>
    <w:p w:rsidR="0019411D" w:rsidRDefault="0019411D" w:rsidP="0019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92B90" w:rsidRDefault="00692B90" w:rsidP="00692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14. Сведения о результатах проверки с письменного согласия главы города Костерево Петушинского района, принявшего решение о ее проведении, представляются организационным отделом с одновременным уведомлением об этом гражданина или муниципального служащего, в отношении которых проводилась проверка, правоохранительным органам, иным государственным органам, органам местного самоуправления и их должностным лицам;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являющимися политическими партиями; Общественной палате Владимирской области;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3764B" w:rsidRPr="008C2BB3" w:rsidRDefault="00692B90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15. Материалы проверки приобщаются к личному делу муниципального служащего, в котором хранятся в течение трех лет со дня окончания проверки, после чего передаются в архив.</w:t>
      </w:r>
    </w:p>
    <w:p w:rsidR="00A3764B" w:rsidRDefault="00A3764B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764B" w:rsidRDefault="00A3764B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764B" w:rsidRPr="0017292B" w:rsidRDefault="00A3764B" w:rsidP="007A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3F11" w:rsidRDefault="007A3F11" w:rsidP="007A3F1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7A3F11" w:rsidRDefault="007A3F11" w:rsidP="007A3F11">
      <w:pPr>
        <w:rPr>
          <w:sz w:val="24"/>
          <w:szCs w:val="24"/>
        </w:rPr>
      </w:pPr>
    </w:p>
    <w:p w:rsidR="007A3F11" w:rsidRDefault="007A3F11" w:rsidP="007A3F11"/>
    <w:p w:rsidR="007A3F11" w:rsidRDefault="007A3F11" w:rsidP="007A3F11"/>
    <w:p w:rsidR="007A3F11" w:rsidRDefault="007A3F11" w:rsidP="007A3F11"/>
    <w:p w:rsidR="00F301DB" w:rsidRPr="005D60F1" w:rsidRDefault="00F301DB" w:rsidP="005D60F1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01DB" w:rsidRPr="005D60F1" w:rsidSect="00E77708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793"/>
    <w:multiLevelType w:val="hybridMultilevel"/>
    <w:tmpl w:val="3C1A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83"/>
    <w:rsid w:val="00150D47"/>
    <w:rsid w:val="0019411D"/>
    <w:rsid w:val="001C0D83"/>
    <w:rsid w:val="0050451A"/>
    <w:rsid w:val="005D60F1"/>
    <w:rsid w:val="00692B90"/>
    <w:rsid w:val="006A13A0"/>
    <w:rsid w:val="00717DF6"/>
    <w:rsid w:val="007A3F11"/>
    <w:rsid w:val="008C2BB3"/>
    <w:rsid w:val="009E2BA5"/>
    <w:rsid w:val="00A3764B"/>
    <w:rsid w:val="00B40141"/>
    <w:rsid w:val="00B44220"/>
    <w:rsid w:val="00BA2BC3"/>
    <w:rsid w:val="00CE45EF"/>
    <w:rsid w:val="00E77708"/>
    <w:rsid w:val="00F301DB"/>
    <w:rsid w:val="00F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3F1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7A3F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3F1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F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F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F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Знак"/>
    <w:link w:val="a4"/>
    <w:locked/>
    <w:rsid w:val="007A3F11"/>
    <w:rPr>
      <w:rFonts w:ascii="Courier New" w:hAnsi="Courier New" w:cs="Courier New"/>
    </w:rPr>
  </w:style>
  <w:style w:type="paragraph" w:styleId="a4">
    <w:name w:val="Plain Text"/>
    <w:basedOn w:val="a"/>
    <w:link w:val="a3"/>
    <w:rsid w:val="007A3F11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7A3F1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7A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A3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A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3F1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7A3F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3F1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F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F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F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Знак"/>
    <w:link w:val="a4"/>
    <w:locked/>
    <w:rsid w:val="007A3F11"/>
    <w:rPr>
      <w:rFonts w:ascii="Courier New" w:hAnsi="Courier New" w:cs="Courier New"/>
    </w:rPr>
  </w:style>
  <w:style w:type="paragraph" w:styleId="a4">
    <w:name w:val="Plain Text"/>
    <w:basedOn w:val="a"/>
    <w:link w:val="a3"/>
    <w:rsid w:val="007A3F11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7A3F1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7A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A3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A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3BACA18E108B33060BB2B7853819D22F92285FFADC2D3B34F15E884FCh4H" TargetMode="External"/><Relationship Id="rId13" Type="http://schemas.openxmlformats.org/officeDocument/2006/relationships/hyperlink" Target="consultantplus://offline/ref=3AE0B9DB83591C0B511061AC48A9C2907F062AA29D435A02A25BD7685A5B29390DD27553B27D6E8014FC7B13aEu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32E7775D98297DC3D75B1569FF2F6B0181AF3ACFBAF83B7508EE24B2999455861C104999381E97CDE25AK7h5N" TargetMode="External"/><Relationship Id="rId12" Type="http://schemas.openxmlformats.org/officeDocument/2006/relationships/hyperlink" Target="consultantplus://offline/ref=003F99A1998A4E6C1A2E3FCB8A9B3A557E945E9061B5C359B2B018BA5C6063339E1E9A0AF0FF10E28887D5C8r3r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2E7775D98297DC3D75B167B9371610289F931C9B2F1682B57B579E5909E02C153490BDD351F9FKCh9N" TargetMode="External"/><Relationship Id="rId11" Type="http://schemas.openxmlformats.org/officeDocument/2006/relationships/hyperlink" Target="consultantplus://offline/ref=B4FC19221F48FBE302AC4E3B0ADDE67E4594F8C2E8412041B93690EA074F29D1006617307D32DA4527C21998c5n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FC19221F48FBE302AC4E3B0ADDE67E4594F8C2E8412041B93690EA074F29D1006617307D32DA4527C21998c5n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B6EB38050985E61133B2494B4E73DEC590CD71CC98C043458EF09D2C4650FDC67894hEe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14</cp:revision>
  <cp:lastPrinted>2017-11-09T07:47:00Z</cp:lastPrinted>
  <dcterms:created xsi:type="dcterms:W3CDTF">2017-11-07T07:20:00Z</dcterms:created>
  <dcterms:modified xsi:type="dcterms:W3CDTF">2017-11-13T05:02:00Z</dcterms:modified>
</cp:coreProperties>
</file>